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8CE4" w14:textId="0D907957" w:rsidR="008C7273" w:rsidRPr="00DE36C6" w:rsidRDefault="008C7273" w:rsidP="008C7273">
      <w:pPr>
        <w:pStyle w:val="AralkYok"/>
        <w:jc w:val="center"/>
        <w:rPr>
          <w:b/>
          <w:bCs/>
          <w:color w:val="0B769F" w:themeColor="accent4"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36C6">
        <w:rPr>
          <w:b/>
          <w:bCs/>
          <w:color w:val="0B769F" w:themeColor="accent4"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Sağlık Bilimleri Üniversitesi</w:t>
      </w:r>
    </w:p>
    <w:p w14:paraId="5174E0D8" w14:textId="6A2EC1E6" w:rsidR="008C7273" w:rsidRPr="00DE36C6" w:rsidRDefault="008C7273" w:rsidP="008C7273">
      <w:pPr>
        <w:pStyle w:val="AralkYok"/>
        <w:jc w:val="center"/>
        <w:rPr>
          <w:b/>
          <w:bCs/>
          <w:color w:val="0B769F" w:themeColor="accent4"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36C6">
        <w:rPr>
          <w:b/>
          <w:bCs/>
          <w:color w:val="0B769F" w:themeColor="accent4"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Hamidiye Tıp Fakültesi</w:t>
      </w:r>
    </w:p>
    <w:p w14:paraId="534E70BD" w14:textId="5909364C" w:rsidR="008C7273" w:rsidRPr="00DE36C6" w:rsidRDefault="008C7273" w:rsidP="008C7273">
      <w:pPr>
        <w:pStyle w:val="AralkYok"/>
        <w:jc w:val="center"/>
        <w:rPr>
          <w:b/>
          <w:bCs/>
          <w:color w:val="0B769F" w:themeColor="accent4"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36C6">
        <w:rPr>
          <w:b/>
          <w:bCs/>
          <w:color w:val="0B769F" w:themeColor="accent4" w:themeShade="BF"/>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Sık Sorulan Sorular</w:t>
      </w:r>
    </w:p>
    <w:p w14:paraId="4F1224AD" w14:textId="77777777" w:rsidR="008C7273" w:rsidRPr="008C7273" w:rsidRDefault="008C7273" w:rsidP="008C7273">
      <w:pPr>
        <w:pStyle w:val="AralkYok"/>
        <w:jc w:val="cente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85A981" w14:textId="55059C6A" w:rsidR="00BA7A1F" w:rsidRPr="00BA7A1F" w:rsidRDefault="00BA7A1F" w:rsidP="00154F41">
      <w:pPr>
        <w:jc w:val="both"/>
      </w:pPr>
      <w:r w:rsidRPr="00BA7A1F">
        <w:t>1. </w:t>
      </w:r>
      <w:r w:rsidRPr="00BA7A1F">
        <w:rPr>
          <w:b/>
          <w:bCs/>
        </w:rPr>
        <w:t>Öğrenci numaramı ve Öğrenci Bilgi Sistemi (ÖBS) şifremi nereden öğrenebilirim?</w:t>
      </w:r>
    </w:p>
    <w:p w14:paraId="3D3CE7DC" w14:textId="769385EF" w:rsidR="00C90A58" w:rsidRPr="00C90A58" w:rsidRDefault="00DB6F0F" w:rsidP="00154F41">
      <w:pPr>
        <w:jc w:val="both"/>
        <w:rPr>
          <w:color w:val="006699"/>
        </w:rPr>
      </w:pPr>
      <w:r w:rsidRPr="000F7CFF">
        <w:rPr>
          <w:b/>
          <w:bCs/>
          <w:color w:val="0B769F" w:themeColor="accent4" w:themeShade="BF"/>
          <w:u w:val="single"/>
        </w:rPr>
        <w:t xml:space="preserve">Resmi </w:t>
      </w:r>
      <w:hyperlink r:id="rId7" w:history="1">
        <w:r w:rsidRPr="000F7CFF">
          <w:rPr>
            <w:rStyle w:val="Kpr"/>
            <w:b/>
            <w:bCs/>
            <w:color w:val="0B769F" w:themeColor="accent4" w:themeShade="BF"/>
          </w:rPr>
          <w:t>w</w:t>
        </w:r>
        <w:r w:rsidR="00C90A58" w:rsidRPr="000F7CFF">
          <w:rPr>
            <w:rStyle w:val="Kpr"/>
            <w:b/>
            <w:bCs/>
            <w:color w:val="0B769F" w:themeColor="accent4" w:themeShade="BF"/>
          </w:rPr>
          <w:t>eb sitesi</w:t>
        </w:r>
      </w:hyperlink>
      <w:r w:rsidRPr="00DB6F0F">
        <w:rPr>
          <w:b/>
          <w:bCs/>
          <w:color w:val="215E99" w:themeColor="text2" w:themeTint="BF"/>
        </w:rPr>
        <w:t xml:space="preserve"> </w:t>
      </w:r>
      <w:r w:rsidRPr="000F7CFF">
        <w:t>duyurularını</w:t>
      </w:r>
      <w:r w:rsidR="00C90A58" w:rsidRPr="000F7CFF">
        <w:t xml:space="preserve"> </w:t>
      </w:r>
      <w:r w:rsidR="008058A1" w:rsidRPr="000F7CFF">
        <w:t xml:space="preserve">ziyaret edebilirsiniz. </w:t>
      </w:r>
    </w:p>
    <w:p w14:paraId="70A7AC93" w14:textId="44FF32AD" w:rsidR="00BA7A1F" w:rsidRPr="00BA7A1F" w:rsidRDefault="00BA7A1F" w:rsidP="00154F41">
      <w:pPr>
        <w:jc w:val="both"/>
      </w:pPr>
      <w:r w:rsidRPr="00BA7A1F">
        <w:t>2. </w:t>
      </w:r>
      <w:r w:rsidR="00550A11">
        <w:t>“</w:t>
      </w:r>
      <w:r w:rsidRPr="00BA7A1F">
        <w:rPr>
          <w:b/>
          <w:bCs/>
        </w:rPr>
        <w:t>Akademik takvim</w:t>
      </w:r>
      <w:r w:rsidR="00550A11">
        <w:rPr>
          <w:b/>
          <w:bCs/>
        </w:rPr>
        <w:t>”</w:t>
      </w:r>
      <w:r w:rsidRPr="00BA7A1F">
        <w:rPr>
          <w:b/>
          <w:bCs/>
        </w:rPr>
        <w:t xml:space="preserve"> nedir ve bu takvime nereden ulaşabilirim?</w:t>
      </w:r>
    </w:p>
    <w:p w14:paraId="6B948720" w14:textId="7802C56F" w:rsidR="00BA7A1F" w:rsidRPr="00BA7A1F" w:rsidRDefault="00BA7A1F" w:rsidP="00154F41">
      <w:pPr>
        <w:jc w:val="both"/>
      </w:pPr>
      <w:r w:rsidRPr="00BA7A1F">
        <w:t xml:space="preserve">Üniversitelerin eğitim öğretim yılı boyunca derslerin başlangıç ve bitiş tarihleri, sınavlar, ara tatiller ve diğer önemli tarihlerin yer aldığı bir takvime </w:t>
      </w:r>
      <w:r w:rsidR="00E451AE">
        <w:t>“</w:t>
      </w:r>
      <w:r w:rsidRPr="00BA7A1F">
        <w:t>akademik takvim</w:t>
      </w:r>
      <w:r w:rsidR="00E451AE">
        <w:t>”</w:t>
      </w:r>
      <w:r w:rsidRPr="00BA7A1F">
        <w:t xml:space="preserve"> denir. Hamidiye </w:t>
      </w:r>
      <w:r>
        <w:t>Tıp Fakültesi</w:t>
      </w:r>
      <w:r w:rsidRPr="00BA7A1F">
        <w:t xml:space="preserve"> web sitesi üzerinden bu akademik takvime erişebilirsiniz.</w:t>
      </w:r>
      <w:r w:rsidRPr="00BA7A1F">
        <w:br/>
        <w:t>Akademik takvim içi</w:t>
      </w:r>
      <w:r>
        <w:t>n</w:t>
      </w:r>
      <w:r w:rsidRPr="008C7273">
        <w:rPr>
          <w:b/>
          <w:bCs/>
          <w:color w:val="0070C0"/>
        </w:rPr>
        <w:t xml:space="preserve"> </w:t>
      </w:r>
      <w:hyperlink r:id="rId8" w:history="1">
        <w:proofErr w:type="gramStart"/>
        <w:r w:rsidR="00DB6F0F" w:rsidRPr="000F7CFF">
          <w:rPr>
            <w:rStyle w:val="Kpr"/>
            <w:b/>
            <w:bCs/>
            <w:color w:val="0B769F" w:themeColor="accent4" w:themeShade="BF"/>
          </w:rPr>
          <w:t>resmi</w:t>
        </w:r>
        <w:proofErr w:type="gramEnd"/>
        <w:r w:rsidR="00DB6F0F" w:rsidRPr="000F7CFF">
          <w:rPr>
            <w:rStyle w:val="Kpr"/>
            <w:b/>
            <w:bCs/>
            <w:color w:val="0B769F" w:themeColor="accent4" w:themeShade="BF"/>
          </w:rPr>
          <w:t xml:space="preserve"> web sitesi</w:t>
        </w:r>
      </w:hyperlink>
      <w:r w:rsidR="00DB6F0F" w:rsidRPr="000F7CFF">
        <w:rPr>
          <w:color w:val="0B769F" w:themeColor="accent4" w:themeShade="BF"/>
        </w:rPr>
        <w:t xml:space="preserve"> </w:t>
      </w:r>
      <w:r>
        <w:t xml:space="preserve">tıklayınız. </w:t>
      </w:r>
      <w:r w:rsidRPr="00BA7A1F">
        <w:t xml:space="preserve"> </w:t>
      </w:r>
    </w:p>
    <w:p w14:paraId="3C10D3FB" w14:textId="1AA9A76B" w:rsidR="00BA7A1F" w:rsidRPr="00BA7A1F" w:rsidRDefault="00BA7A1F" w:rsidP="00154F41">
      <w:pPr>
        <w:jc w:val="both"/>
      </w:pPr>
      <w:r w:rsidRPr="00BA7A1F">
        <w:t>3. </w:t>
      </w:r>
      <w:r w:rsidRPr="00BA7A1F">
        <w:rPr>
          <w:b/>
          <w:bCs/>
        </w:rPr>
        <w:t xml:space="preserve">Akademik </w:t>
      </w:r>
      <w:r w:rsidR="00E857AA">
        <w:rPr>
          <w:b/>
          <w:bCs/>
        </w:rPr>
        <w:t>sınıf koordinatörü</w:t>
      </w:r>
      <w:r w:rsidRPr="00BA7A1F">
        <w:rPr>
          <w:b/>
          <w:bCs/>
        </w:rPr>
        <w:t xml:space="preserve"> kimdir ve görevi nedir?</w:t>
      </w:r>
    </w:p>
    <w:p w14:paraId="6CA119AD" w14:textId="19A02A09" w:rsidR="00BA7A1F" w:rsidRPr="00BA7A1F" w:rsidRDefault="00BA7A1F" w:rsidP="00154F41">
      <w:pPr>
        <w:jc w:val="both"/>
      </w:pPr>
      <w:r w:rsidRPr="00BA7A1F">
        <w:t xml:space="preserve">Akademik </w:t>
      </w:r>
      <w:r w:rsidR="00E451AE" w:rsidRPr="00E451AE">
        <w:t>s</w:t>
      </w:r>
      <w:r w:rsidR="00E857AA" w:rsidRPr="00E451AE">
        <w:t>ınıf koordinatörü</w:t>
      </w:r>
      <w:r w:rsidRPr="00BA7A1F">
        <w:t xml:space="preserve">, öğrencilerin eğitim-öğretimle ilgili veya diğer sorunlarını çözmeye yardımcı olan ve öğrencileri yönlendiren öğretim elemanıdır. </w:t>
      </w:r>
      <w:r w:rsidR="00E857AA" w:rsidRPr="00E451AE">
        <w:t>Sınıf koordinatörü</w:t>
      </w:r>
      <w:r w:rsidRPr="00E451AE">
        <w:t>,</w:t>
      </w:r>
      <w:r w:rsidRPr="00BA7A1F">
        <w:t xml:space="preserve"> öğrencinin devam ettiği programdaki başarı durumu ve derslerin program içindeki dağılımını göz önünde bulundurarak, öğrencinin tâbi olduğu müfredatta alması gereken zorunlu ve seçmeli dersler hakkında öğrencilere rehberlik eder ve öğrencilerin ders kayıtlarını onaylar.</w:t>
      </w:r>
    </w:p>
    <w:p w14:paraId="7B62E559" w14:textId="092E7FE0" w:rsidR="00BA7A1F" w:rsidRPr="00BA7A1F" w:rsidRDefault="00BA7A1F" w:rsidP="00154F41">
      <w:pPr>
        <w:jc w:val="both"/>
      </w:pPr>
      <w:r w:rsidRPr="00BA7A1F">
        <w:t>4. </w:t>
      </w:r>
      <w:r w:rsidRPr="00BA7A1F">
        <w:rPr>
          <w:b/>
          <w:bCs/>
        </w:rPr>
        <w:t xml:space="preserve">Akademik </w:t>
      </w:r>
      <w:r w:rsidR="00550A11">
        <w:rPr>
          <w:b/>
          <w:bCs/>
        </w:rPr>
        <w:t>s</w:t>
      </w:r>
      <w:r w:rsidR="00E857AA">
        <w:rPr>
          <w:b/>
          <w:bCs/>
        </w:rPr>
        <w:t xml:space="preserve">ınıf koordinatörümün </w:t>
      </w:r>
      <w:r w:rsidRPr="00BA7A1F">
        <w:rPr>
          <w:b/>
          <w:bCs/>
        </w:rPr>
        <w:t>kim olduğunu nasıl öğrenebilirim?</w:t>
      </w:r>
    </w:p>
    <w:p w14:paraId="1C058FEE" w14:textId="35C1914D" w:rsidR="00BA7A1F" w:rsidRPr="00BA7A1F" w:rsidRDefault="00BA7A1F" w:rsidP="00154F41">
      <w:pPr>
        <w:jc w:val="both"/>
      </w:pPr>
      <w:r w:rsidRPr="00BA7A1F">
        <w:t xml:space="preserve">Akademik </w:t>
      </w:r>
      <w:r w:rsidR="00E451AE">
        <w:t>s</w:t>
      </w:r>
      <w:r w:rsidR="00E857AA" w:rsidRPr="00E451AE">
        <w:t>ınıf koordinatörü</w:t>
      </w:r>
      <w:r w:rsidR="00E451AE" w:rsidRPr="00E451AE">
        <w:t>nüzün</w:t>
      </w:r>
      <w:r w:rsidR="00E857AA">
        <w:rPr>
          <w:b/>
          <w:bCs/>
        </w:rPr>
        <w:t xml:space="preserve"> </w:t>
      </w:r>
      <w:r w:rsidRPr="00BA7A1F">
        <w:t>kim olduğunu öğrenmek</w:t>
      </w:r>
      <w:r w:rsidRPr="000F7CFF">
        <w:rPr>
          <w:color w:val="000000" w:themeColor="text1"/>
        </w:rPr>
        <w:t xml:space="preserve"> için </w:t>
      </w:r>
      <w:hyperlink r:id="rId9" w:history="1">
        <w:proofErr w:type="gramStart"/>
        <w:r w:rsidR="00DB6F0F" w:rsidRPr="000F7CFF">
          <w:rPr>
            <w:rStyle w:val="Kpr"/>
            <w:b/>
            <w:bCs/>
            <w:color w:val="0B769F" w:themeColor="accent4" w:themeShade="BF"/>
          </w:rPr>
          <w:t>Resmi</w:t>
        </w:r>
        <w:proofErr w:type="gramEnd"/>
        <w:r w:rsidR="00DB6F0F" w:rsidRPr="000F7CFF">
          <w:rPr>
            <w:rStyle w:val="Kpr"/>
            <w:b/>
            <w:bCs/>
            <w:color w:val="0B769F" w:themeColor="accent4" w:themeShade="BF"/>
          </w:rPr>
          <w:t xml:space="preserve"> web sitesini</w:t>
        </w:r>
      </w:hyperlink>
      <w:r w:rsidR="00DB6F0F" w:rsidRPr="000F7CFF">
        <w:rPr>
          <w:color w:val="0B769F" w:themeColor="accent4" w:themeShade="BF"/>
        </w:rPr>
        <w:t xml:space="preserve"> </w:t>
      </w:r>
      <w:r w:rsidRPr="00BA7A1F">
        <w:t>ziyaret edebilirsiniz veya ÖBS üzerinden sorgulayabilirsiniz. </w:t>
      </w:r>
    </w:p>
    <w:p w14:paraId="1C6F5609" w14:textId="5A3855F9" w:rsidR="00BA7A1F" w:rsidRPr="00BA7A1F" w:rsidRDefault="00BA7A1F" w:rsidP="00154F41">
      <w:pPr>
        <w:jc w:val="both"/>
      </w:pPr>
      <w:r w:rsidRPr="00BA7A1F">
        <w:t>5. </w:t>
      </w:r>
      <w:r w:rsidRPr="00BA7A1F">
        <w:rPr>
          <w:b/>
          <w:bCs/>
        </w:rPr>
        <w:t xml:space="preserve">Akademik </w:t>
      </w:r>
      <w:r w:rsidR="00E451AE">
        <w:rPr>
          <w:b/>
          <w:bCs/>
        </w:rPr>
        <w:t>s</w:t>
      </w:r>
      <w:r w:rsidR="00E857AA">
        <w:rPr>
          <w:b/>
          <w:bCs/>
        </w:rPr>
        <w:t xml:space="preserve">ınıf koordinatörüm </w:t>
      </w:r>
      <w:r w:rsidRPr="00BA7A1F">
        <w:rPr>
          <w:b/>
          <w:bCs/>
        </w:rPr>
        <w:t>ile nasıl iletişime geçebilirim?</w:t>
      </w:r>
    </w:p>
    <w:p w14:paraId="46DD7BBB" w14:textId="05299A9D" w:rsidR="00E857AA" w:rsidRDefault="00BA7A1F" w:rsidP="00E451AE">
      <w:r w:rsidRPr="00BA7A1F">
        <w:t xml:space="preserve">Akademik </w:t>
      </w:r>
      <w:r w:rsidR="00E451AE">
        <w:t>s</w:t>
      </w:r>
      <w:r w:rsidR="00E857AA" w:rsidRPr="00E451AE">
        <w:t>ınıf koordinatörü</w:t>
      </w:r>
      <w:r w:rsidR="00E451AE">
        <w:t>nüz</w:t>
      </w:r>
      <w:r w:rsidR="00E857AA" w:rsidRPr="00E451AE">
        <w:t xml:space="preserve"> ile</w:t>
      </w:r>
      <w:r w:rsidR="00E857AA">
        <w:rPr>
          <w:b/>
          <w:bCs/>
        </w:rPr>
        <w:t xml:space="preserve"> </w:t>
      </w:r>
      <w:r w:rsidRPr="00BA7A1F">
        <w:t>iletişim kurmak için aşağıdaki yöntemleri kullanabilirsiniz:</w:t>
      </w:r>
      <w:r w:rsidRPr="00BA7A1F">
        <w:br/>
        <w:t xml:space="preserve">• </w:t>
      </w:r>
      <w:r w:rsidRPr="008C6B94">
        <w:rPr>
          <w:b/>
          <w:bCs/>
        </w:rPr>
        <w:t>ÖBS Sistemi Üzerinden Mesaj</w:t>
      </w:r>
      <w:r w:rsidRPr="00BA7A1F">
        <w:t>: </w:t>
      </w:r>
      <w:hyperlink r:id="rId10" w:tgtFrame="_blank" w:history="1">
        <w:r w:rsidRPr="000F7CFF">
          <w:rPr>
            <w:rStyle w:val="Kpr"/>
            <w:b/>
            <w:bCs/>
            <w:color w:val="0B769F" w:themeColor="accent4" w:themeShade="BF"/>
          </w:rPr>
          <w:t>Öğrenci Bilgi Sistemi (ÖBS)</w:t>
        </w:r>
      </w:hyperlink>
      <w:r w:rsidRPr="000F7CFF">
        <w:rPr>
          <w:color w:val="0B769F" w:themeColor="accent4" w:themeShade="BF"/>
        </w:rPr>
        <w:t> </w:t>
      </w:r>
      <w:r w:rsidRPr="00BA7A1F">
        <w:t>üzerinden mesaj göndererek iletişim kurabilirsiniz.</w:t>
      </w:r>
      <w:r w:rsidRPr="00BA7A1F">
        <w:br/>
        <w:t xml:space="preserve">• </w:t>
      </w:r>
      <w:r w:rsidRPr="008C6B94">
        <w:rPr>
          <w:b/>
          <w:bCs/>
        </w:rPr>
        <w:t>E-Posta</w:t>
      </w:r>
      <w:r w:rsidRPr="00BA7A1F">
        <w:t>: Danışmanınızın e-posta adresine </w:t>
      </w:r>
      <w:r w:rsidR="00E857AA">
        <w:t xml:space="preserve">sınıf koordinatörleri </w:t>
      </w:r>
      <w:hyperlink r:id="rId11" w:history="1">
        <w:r w:rsidR="000F7CFF" w:rsidRPr="000F7CFF">
          <w:rPr>
            <w:rStyle w:val="Kpr"/>
            <w:b/>
            <w:bCs/>
            <w:color w:val="0B769F" w:themeColor="accent4" w:themeShade="BF"/>
          </w:rPr>
          <w:t>r</w:t>
        </w:r>
        <w:r w:rsidR="00CD3572" w:rsidRPr="000F7CFF">
          <w:rPr>
            <w:rStyle w:val="Kpr"/>
            <w:b/>
            <w:bCs/>
            <w:color w:val="0B769F" w:themeColor="accent4" w:themeShade="BF"/>
          </w:rPr>
          <w:t>esmi w</w:t>
        </w:r>
        <w:r w:rsidR="00CD3572" w:rsidRPr="000F7CFF">
          <w:rPr>
            <w:rStyle w:val="Kpr"/>
            <w:b/>
            <w:bCs/>
            <w:color w:val="0B769F" w:themeColor="accent4" w:themeShade="BF"/>
          </w:rPr>
          <w:t>e</w:t>
        </w:r>
        <w:r w:rsidR="00CD3572" w:rsidRPr="000F7CFF">
          <w:rPr>
            <w:rStyle w:val="Kpr"/>
            <w:b/>
            <w:bCs/>
            <w:color w:val="0B769F" w:themeColor="accent4" w:themeShade="BF"/>
          </w:rPr>
          <w:t>b sitesin</w:t>
        </w:r>
      </w:hyperlink>
      <w:r w:rsidR="00E451AE">
        <w:t xml:space="preserve">den ulaşarak </w:t>
      </w:r>
      <w:r w:rsidR="00E451AE" w:rsidRPr="00BA7A1F">
        <w:t>iletişim kurabilirsiniz</w:t>
      </w:r>
      <w:r w:rsidR="00CD3572">
        <w:t xml:space="preserve">. </w:t>
      </w:r>
    </w:p>
    <w:p w14:paraId="76445010" w14:textId="485A3B78" w:rsidR="00BA7A1F" w:rsidRPr="00BA7A1F" w:rsidRDefault="00BA7A1F" w:rsidP="00154F41">
      <w:pPr>
        <w:jc w:val="both"/>
        <w:rPr>
          <w:b/>
          <w:bCs/>
        </w:rPr>
      </w:pPr>
      <w:r w:rsidRPr="00BA7A1F">
        <w:t xml:space="preserve">• </w:t>
      </w:r>
      <w:r w:rsidRPr="008C6B94">
        <w:rPr>
          <w:b/>
          <w:bCs/>
        </w:rPr>
        <w:t>Yüz Yüze Görüşme</w:t>
      </w:r>
      <w:r w:rsidR="008C6B94">
        <w:t>:</w:t>
      </w:r>
      <w:r w:rsidR="00E857AA" w:rsidRPr="008C7273">
        <w:t xml:space="preserve"> Sınıf koordinatörü ile kurumsal </w:t>
      </w:r>
      <w:r w:rsidR="00550A11">
        <w:t>SBÜ</w:t>
      </w:r>
      <w:r w:rsidR="00E857AA" w:rsidRPr="008C7273">
        <w:t xml:space="preserve"> </w:t>
      </w:r>
      <w:r w:rsidR="008C6B94">
        <w:t>e-posta</w:t>
      </w:r>
      <w:r w:rsidR="00E857AA" w:rsidRPr="008C7273">
        <w:t xml:space="preserve"> adresinden </w:t>
      </w:r>
      <w:r w:rsidR="00F13F45" w:rsidRPr="008C7273">
        <w:t xml:space="preserve">randevu alarak </w:t>
      </w:r>
      <w:r w:rsidRPr="008C7273">
        <w:t>görüş</w:t>
      </w:r>
      <w:r w:rsidR="009C4630" w:rsidRPr="008C7273">
        <w:t>me sağlayabilirsiniz.</w:t>
      </w:r>
      <w:r w:rsidR="009C4630">
        <w:rPr>
          <w:b/>
          <w:bCs/>
        </w:rPr>
        <w:t xml:space="preserve"> </w:t>
      </w:r>
    </w:p>
    <w:p w14:paraId="35C069E1" w14:textId="43D4EEB4" w:rsidR="00BA7A1F" w:rsidRPr="00BA7A1F" w:rsidRDefault="008C7273" w:rsidP="00154F41">
      <w:pPr>
        <w:jc w:val="both"/>
      </w:pPr>
      <w:r>
        <w:t>6</w:t>
      </w:r>
      <w:r w:rsidR="00BA7A1F" w:rsidRPr="00BA7A1F">
        <w:t>. </w:t>
      </w:r>
      <w:r w:rsidR="00550A11">
        <w:t>“</w:t>
      </w:r>
      <w:r w:rsidR="00BA7A1F" w:rsidRPr="00BA7A1F">
        <w:rPr>
          <w:b/>
          <w:bCs/>
        </w:rPr>
        <w:t>@sbu.ogrenci.edu.tr</w:t>
      </w:r>
      <w:r w:rsidR="00550A11">
        <w:rPr>
          <w:b/>
          <w:bCs/>
        </w:rPr>
        <w:t>”</w:t>
      </w:r>
      <w:r w:rsidR="00BA7A1F" w:rsidRPr="00BA7A1F">
        <w:rPr>
          <w:b/>
          <w:bCs/>
        </w:rPr>
        <w:t xml:space="preserve"> uzantılı e-posta şifremi almak ya da değiştirmek için ne yapmam gerekir?</w:t>
      </w:r>
    </w:p>
    <w:p w14:paraId="433A6840" w14:textId="03DA4682" w:rsidR="0013122E" w:rsidRPr="00BA7A1F" w:rsidRDefault="00BA7A1F" w:rsidP="008C6B94">
      <w:r w:rsidRPr="00BA7A1F">
        <w:t>• İlk olarak, </w:t>
      </w:r>
      <w:hyperlink r:id="rId12" w:tgtFrame="_blank" w:history="1">
        <w:r w:rsidRPr="000F7CFF">
          <w:rPr>
            <w:rStyle w:val="Kpr"/>
            <w:b/>
            <w:bCs/>
            <w:color w:val="0B769F" w:themeColor="accent4" w:themeShade="BF"/>
          </w:rPr>
          <w:t>web sitesini</w:t>
        </w:r>
      </w:hyperlink>
      <w:r w:rsidRPr="000F7CFF">
        <w:rPr>
          <w:color w:val="0B769F" w:themeColor="accent4" w:themeShade="BF"/>
        </w:rPr>
        <w:t> </w:t>
      </w:r>
      <w:r w:rsidRPr="00BA7A1F">
        <w:t>ziyaret edi</w:t>
      </w:r>
      <w:r w:rsidR="00550A11">
        <w:t>niz.</w:t>
      </w:r>
      <w:r w:rsidRPr="00BA7A1F">
        <w:br/>
        <w:t>• Açılan sayfadaki talimatları adım adım takip edin</w:t>
      </w:r>
      <w:r w:rsidR="00550A11">
        <w:t>iz.</w:t>
      </w:r>
      <w:r w:rsidRPr="00BA7A1F">
        <w:br/>
        <w:t xml:space="preserve">• Kılavuzdaki tüm adımları uyguladıktan sonra hala sorun </w:t>
      </w:r>
      <w:r w:rsidRPr="00BA7A1F">
        <w:lastRenderedPageBreak/>
        <w:t>yaşıyorsanız, </w:t>
      </w:r>
      <w:hyperlink r:id="rId13" w:history="1">
        <w:r w:rsidRPr="000F7CFF">
          <w:rPr>
            <w:rStyle w:val="Kpr"/>
            <w:b/>
            <w:bCs/>
            <w:color w:val="0B769F" w:themeColor="accent4" w:themeShade="BF"/>
          </w:rPr>
          <w:t>kep@sbu.edu.tr</w:t>
        </w:r>
      </w:hyperlink>
      <w:r w:rsidRPr="00C90A58">
        <w:rPr>
          <w:color w:val="006699"/>
        </w:rPr>
        <w:t> </w:t>
      </w:r>
      <w:r w:rsidRPr="00BA7A1F">
        <w:t>e-posta adresine sorununuzu detaylı bir şekilde yazarak yardım isteyebilirsiniz. </w:t>
      </w:r>
    </w:p>
    <w:p w14:paraId="79820798" w14:textId="20210056" w:rsidR="00BA7A1F" w:rsidRPr="00BA7A1F" w:rsidRDefault="008C7273" w:rsidP="00154F41">
      <w:pPr>
        <w:jc w:val="both"/>
      </w:pPr>
      <w:r>
        <w:t>7</w:t>
      </w:r>
      <w:r w:rsidR="00BA7A1F" w:rsidRPr="00BA7A1F">
        <w:t>. </w:t>
      </w:r>
      <w:r w:rsidR="00BA7A1F" w:rsidRPr="00BA7A1F">
        <w:rPr>
          <w:b/>
          <w:bCs/>
        </w:rPr>
        <w:t>Microsoft 365 ofis araçlarını ücretsiz olarak kullanabilir miyim?</w:t>
      </w:r>
    </w:p>
    <w:p w14:paraId="0C6A52B9" w14:textId="332B2BCD" w:rsidR="00BA7A1F" w:rsidRPr="00BA7A1F" w:rsidRDefault="00BA7A1F" w:rsidP="00154F41">
      <w:pPr>
        <w:jc w:val="both"/>
      </w:pPr>
      <w:r w:rsidRPr="00BA7A1F">
        <w:t xml:space="preserve">Evet, kullanabilirsiniz. </w:t>
      </w:r>
      <w:r w:rsidR="00550A11">
        <w:t>“</w:t>
      </w:r>
      <w:r w:rsidRPr="00BA7A1F">
        <w:t>@sbu.ogrenci.edu.tr</w:t>
      </w:r>
      <w:r w:rsidR="00550A11">
        <w:t>”</w:t>
      </w:r>
      <w:r w:rsidRPr="00BA7A1F">
        <w:t xml:space="preserve"> uzantılı e-posta adresiniz ve bu e-posta adresinin şifresi ile giriş yaparak Microsoft 365 ofis araçlarına erişebilirsiniz. Eğer Microsoft 365 lisansıyla ilgili bir sorun yaşarsanız, bilgi işlem daire başkanlığına başvurarak sorununuzu çözebilirsiniz. Microsoft 365 ofis araçları ile neler yapabileceğinizi keşfetmek için</w:t>
      </w:r>
      <w:r w:rsidR="00DE794D">
        <w:t xml:space="preserve"> </w:t>
      </w:r>
      <w:r w:rsidR="00DE794D" w:rsidRPr="00DE794D">
        <w:rPr>
          <w:rStyle w:val="Kpr"/>
          <w:b/>
          <w:bCs/>
          <w:color w:val="0B769F" w:themeColor="accent4" w:themeShade="BF"/>
        </w:rPr>
        <w:t>linkteki</w:t>
      </w:r>
      <w:r w:rsidRPr="00DE794D">
        <w:rPr>
          <w:rStyle w:val="Kpr"/>
          <w:b/>
          <w:bCs/>
          <w:color w:val="0B769F" w:themeColor="accent4" w:themeShade="BF"/>
        </w:rPr>
        <w:t> </w:t>
      </w:r>
      <w:hyperlink r:id="rId14" w:tgtFrame="_blank" w:history="1">
        <w:r w:rsidRPr="000F7CFF">
          <w:rPr>
            <w:rStyle w:val="Kpr"/>
            <w:b/>
            <w:bCs/>
            <w:color w:val="0B769F" w:themeColor="accent4" w:themeShade="BF"/>
          </w:rPr>
          <w:t>adresi</w:t>
        </w:r>
        <w:r w:rsidRPr="00C90A58">
          <w:rPr>
            <w:rStyle w:val="Kpr"/>
            <w:color w:val="006699"/>
          </w:rPr>
          <w:t> </w:t>
        </w:r>
      </w:hyperlink>
      <w:r w:rsidRPr="00BA7A1F">
        <w:t>ziyaret edebilirsiniz.</w:t>
      </w:r>
    </w:p>
    <w:p w14:paraId="65F44A76" w14:textId="5AA5F437" w:rsidR="00BA7A1F" w:rsidRPr="00BA7A1F" w:rsidRDefault="008C7273" w:rsidP="00154F41">
      <w:pPr>
        <w:jc w:val="both"/>
      </w:pPr>
      <w:r>
        <w:t>8</w:t>
      </w:r>
      <w:r w:rsidR="00BA7A1F" w:rsidRPr="00BA7A1F">
        <w:t>. </w:t>
      </w:r>
      <w:r w:rsidR="00BA7A1F" w:rsidRPr="00BA7A1F">
        <w:rPr>
          <w:b/>
          <w:bCs/>
        </w:rPr>
        <w:t>Askerlik tecil işlemleri nasıl yapılır?</w:t>
      </w:r>
    </w:p>
    <w:p w14:paraId="67D9871A" w14:textId="77777777" w:rsidR="00BA7A1F" w:rsidRPr="00BA7A1F" w:rsidRDefault="00BA7A1F" w:rsidP="00154F41">
      <w:pPr>
        <w:jc w:val="both"/>
      </w:pPr>
      <w:r w:rsidRPr="00BA7A1F">
        <w:t>• Üniversitemize kaydolan öğrenciler için askerlik erteleme işlemleri otomatik olarak yapılır.</w:t>
      </w:r>
      <w:r w:rsidRPr="00BA7A1F">
        <w:br/>
        <w:t>• Askerlikle ilgili durumuzu E-devlet </w:t>
      </w:r>
      <w:hyperlink r:id="rId15" w:tgtFrame="_blank" w:history="1">
        <w:r w:rsidRPr="000F7CFF">
          <w:rPr>
            <w:rStyle w:val="Kpr"/>
            <w:b/>
            <w:bCs/>
            <w:color w:val="0B769F" w:themeColor="accent4" w:themeShade="BF"/>
          </w:rPr>
          <w:t>sitesinden</w:t>
        </w:r>
      </w:hyperlink>
      <w:r w:rsidRPr="000F7CFF">
        <w:rPr>
          <w:color w:val="006699"/>
        </w:rPr>
        <w:t> </w:t>
      </w:r>
      <w:r w:rsidRPr="00BA7A1F">
        <w:t>sorgulayabilirsiniz.</w:t>
      </w:r>
    </w:p>
    <w:p w14:paraId="1F20E26A" w14:textId="53BE15C9" w:rsidR="00BA7A1F" w:rsidRDefault="008C7273" w:rsidP="00154F41">
      <w:pPr>
        <w:jc w:val="both"/>
        <w:rPr>
          <w:b/>
          <w:bCs/>
        </w:rPr>
      </w:pPr>
      <w:r>
        <w:t>9</w:t>
      </w:r>
      <w:r w:rsidR="00BA7A1F" w:rsidRPr="00BA7A1F">
        <w:t>. </w:t>
      </w:r>
      <w:r w:rsidR="00BA7A1F" w:rsidRPr="00BA7A1F">
        <w:rPr>
          <w:b/>
          <w:bCs/>
        </w:rPr>
        <w:t>Kimlik bilgilerimde değişiklik olduğu zaman ne yapmalıyım?</w:t>
      </w:r>
    </w:p>
    <w:p w14:paraId="366FF1B4" w14:textId="78F446C7" w:rsidR="009C4630" w:rsidRPr="008C7273" w:rsidRDefault="009C4630" w:rsidP="00154F41">
      <w:pPr>
        <w:jc w:val="both"/>
      </w:pPr>
      <w:r w:rsidRPr="008C7273">
        <w:t xml:space="preserve">Kimlik </w:t>
      </w:r>
      <w:r w:rsidR="00550A11">
        <w:t>b</w:t>
      </w:r>
      <w:r w:rsidRPr="008C7273">
        <w:t>ilgilerini Öğrenci Bilgi Sisteminde</w:t>
      </w:r>
      <w:r w:rsidR="00A63BA9">
        <w:t xml:space="preserve"> </w:t>
      </w:r>
      <w:r w:rsidR="00A63BA9" w:rsidRPr="00A63BA9">
        <w:rPr>
          <w:color w:val="0B769F" w:themeColor="accent4" w:themeShade="BF"/>
        </w:rPr>
        <w:t xml:space="preserve">(ÖBS)’ </w:t>
      </w:r>
      <w:proofErr w:type="gramStart"/>
      <w:r w:rsidR="00A63BA9">
        <w:t xml:space="preserve">de </w:t>
      </w:r>
      <w:r w:rsidRPr="008C7273">
        <w:t xml:space="preserve"> güncellemek</w:t>
      </w:r>
      <w:proofErr w:type="gramEnd"/>
      <w:r w:rsidRPr="008C7273">
        <w:t xml:space="preserve"> için değişiklik nedeniniz (Evlilik, Mahkeme kararı ile isim </w:t>
      </w:r>
      <w:proofErr w:type="spellStart"/>
      <w:r w:rsidRPr="008C7273">
        <w:t>soyisim</w:t>
      </w:r>
      <w:proofErr w:type="spellEnd"/>
      <w:r w:rsidRPr="008C7273">
        <w:t xml:space="preserve"> değişikliği vs.)</w:t>
      </w:r>
      <w:r w:rsidR="00550A11">
        <w:t xml:space="preserve">, </w:t>
      </w:r>
      <w:r w:rsidRPr="008C7273">
        <w:t>E-devlet üzerinde</w:t>
      </w:r>
      <w:r w:rsidR="00A63BA9">
        <w:t xml:space="preserve">n </w:t>
      </w:r>
      <w:r w:rsidR="00550A11">
        <w:t>n</w:t>
      </w:r>
      <w:r w:rsidRPr="008C7273">
        <w:t>üfus işlemlerinden alacağınız doküman ile Üniversite</w:t>
      </w:r>
      <w:r w:rsidR="00550A11">
        <w:t>miz</w:t>
      </w:r>
      <w:r w:rsidR="00A63BA9">
        <w:t>in</w:t>
      </w:r>
      <w:r w:rsidRPr="008C7273">
        <w:t xml:space="preserve"> Öğrenci İşleri Daire Başkalığına yazılı dilekçe ile başvuruda bulunabilirsiniz.</w:t>
      </w:r>
    </w:p>
    <w:p w14:paraId="576BB81C" w14:textId="7A19F782" w:rsidR="00BA7A1F" w:rsidRPr="00BA7A1F" w:rsidRDefault="008C7273" w:rsidP="00154F41">
      <w:pPr>
        <w:jc w:val="both"/>
      </w:pPr>
      <w:r>
        <w:t>10</w:t>
      </w:r>
      <w:r w:rsidR="00BA7A1F" w:rsidRPr="00BA7A1F">
        <w:t>. </w:t>
      </w:r>
      <w:r w:rsidR="005C3EAD">
        <w:rPr>
          <w:b/>
          <w:bCs/>
        </w:rPr>
        <w:t>Hamidiye Tıp Fakültesi</w:t>
      </w:r>
      <w:r w:rsidR="00BA7A1F" w:rsidRPr="00BA7A1F">
        <w:rPr>
          <w:b/>
          <w:bCs/>
        </w:rPr>
        <w:t xml:space="preserve"> için azami öğrenim süreleri ne kadardır?</w:t>
      </w:r>
    </w:p>
    <w:p w14:paraId="5A82FE76" w14:textId="50B2026C" w:rsidR="00BA7A1F" w:rsidRPr="00BA7A1F" w:rsidRDefault="005C3EAD" w:rsidP="00154F41">
      <w:pPr>
        <w:jc w:val="both"/>
      </w:pPr>
      <w:r>
        <w:t xml:space="preserve">Tıp Fakültesi lisans </w:t>
      </w:r>
      <w:r w:rsidR="00BA7A1F" w:rsidRPr="00BA7A1F">
        <w:t xml:space="preserve">öğrencilere, kaydolduğu programa ilişkin derslerin verilmeye başlandığı dönemden itibaren, her dönemde kayıt yaptırıp yapmamasına bakılmaksızın </w:t>
      </w:r>
      <w:r w:rsidRPr="005C3EAD">
        <w:t xml:space="preserve">öğrenim süresi altı yıl olan lisans programlarında </w:t>
      </w:r>
      <w:r w:rsidRPr="00623A40">
        <w:rPr>
          <w:b/>
          <w:bCs/>
        </w:rPr>
        <w:t>azami dokuz yıl</w:t>
      </w:r>
      <w:r w:rsidRPr="005C3EAD">
        <w:t>dır</w:t>
      </w:r>
      <w:r>
        <w:t xml:space="preserve">. </w:t>
      </w:r>
      <w:r w:rsidR="00BA7A1F" w:rsidRPr="00BA7A1F">
        <w:t>Kayıt dondurulan dönemler veya hazırlık eğitimi alınan dönemler öğrenim süresine dahil edilmez.</w:t>
      </w:r>
    </w:p>
    <w:p w14:paraId="6E68CB1B" w14:textId="3CF0DE75" w:rsidR="00BA7A1F" w:rsidRPr="00BA7A1F" w:rsidRDefault="008C7273" w:rsidP="00154F41">
      <w:pPr>
        <w:jc w:val="both"/>
      </w:pPr>
      <w:r>
        <w:t>11</w:t>
      </w:r>
      <w:r w:rsidR="00BA7A1F" w:rsidRPr="00BA7A1F">
        <w:t>. </w:t>
      </w:r>
      <w:r w:rsidR="00BA7A1F" w:rsidRPr="00BA7A1F">
        <w:rPr>
          <w:b/>
          <w:bCs/>
        </w:rPr>
        <w:t>Üniversiteye ait duyuruları nereden takip edebilirim?</w:t>
      </w:r>
    </w:p>
    <w:p w14:paraId="4544CDA2" w14:textId="356F4AE9" w:rsidR="00BA7A1F" w:rsidRPr="00BA7A1F" w:rsidRDefault="00BA7A1F" w:rsidP="00154F41">
      <w:pPr>
        <w:jc w:val="both"/>
      </w:pPr>
      <w:r w:rsidRPr="00BA7A1F">
        <w:t>Üniversite</w:t>
      </w:r>
      <w:r w:rsidR="00A63BA9">
        <w:t>mize</w:t>
      </w:r>
      <w:r w:rsidRPr="00BA7A1F">
        <w:t xml:space="preserve"> ait duyuruları takip etmek için aşağıdaki web sitelerini kullanabilirsiniz:</w:t>
      </w:r>
      <w:r w:rsidRPr="00BA7A1F">
        <w:br/>
        <w:t>1. Sağlık Bilimleri Üniversitesi'nin genel duyurularını </w:t>
      </w:r>
      <w:hyperlink r:id="rId16" w:tgtFrame="_blank" w:history="1">
        <w:r w:rsidRPr="000F7CFF">
          <w:rPr>
            <w:rStyle w:val="Kpr"/>
            <w:b/>
            <w:bCs/>
            <w:color w:val="0B769F" w:themeColor="accent4" w:themeShade="BF"/>
          </w:rPr>
          <w:t>resmî web sitesi</w:t>
        </w:r>
      </w:hyperlink>
      <w:r w:rsidRPr="000F7CFF">
        <w:rPr>
          <w:color w:val="006699"/>
        </w:rPr>
        <w:t> </w:t>
      </w:r>
      <w:r w:rsidRPr="00BA7A1F">
        <w:t>üzerinden takip edebilirsiniz.</w:t>
      </w:r>
      <w:r w:rsidRPr="00BA7A1F">
        <w:br/>
        <w:t xml:space="preserve">2. Hamidiye </w:t>
      </w:r>
      <w:r w:rsidR="005C3EAD">
        <w:t>Tıp Fakültesi</w:t>
      </w:r>
      <w:r w:rsidRPr="00BA7A1F">
        <w:t xml:space="preserve"> için özel duyuruları </w:t>
      </w:r>
      <w:hyperlink r:id="rId17" w:history="1">
        <w:proofErr w:type="gramStart"/>
        <w:r w:rsidR="00DB6F0F" w:rsidRPr="000F7CFF">
          <w:rPr>
            <w:rStyle w:val="Kpr"/>
            <w:b/>
            <w:bCs/>
            <w:color w:val="0B769F" w:themeColor="accent4" w:themeShade="BF"/>
          </w:rPr>
          <w:t>resmi</w:t>
        </w:r>
        <w:proofErr w:type="gramEnd"/>
        <w:r w:rsidR="00DB6F0F" w:rsidRPr="000F7CFF">
          <w:rPr>
            <w:rStyle w:val="Kpr"/>
            <w:b/>
            <w:bCs/>
            <w:color w:val="0B769F" w:themeColor="accent4" w:themeShade="BF"/>
          </w:rPr>
          <w:t xml:space="preserve"> web sitesi</w:t>
        </w:r>
      </w:hyperlink>
      <w:r w:rsidR="00623A40">
        <w:t xml:space="preserve"> </w:t>
      </w:r>
      <w:r w:rsidRPr="00BA7A1F">
        <w:t>üzerinden takip edebilirsiniz.</w:t>
      </w:r>
    </w:p>
    <w:p w14:paraId="7B919F62" w14:textId="09999E8B" w:rsidR="00BA7A1F" w:rsidRPr="00BA7A1F" w:rsidRDefault="008C7273" w:rsidP="00154F41">
      <w:pPr>
        <w:jc w:val="both"/>
      </w:pPr>
      <w:r>
        <w:t>12</w:t>
      </w:r>
      <w:r w:rsidR="00BA7A1F" w:rsidRPr="00BA7A1F">
        <w:t>. </w:t>
      </w:r>
      <w:r w:rsidR="00550A11" w:rsidRPr="00BA7A1F">
        <w:rPr>
          <w:b/>
          <w:bCs/>
        </w:rPr>
        <w:t>T</w:t>
      </w:r>
      <w:r w:rsidR="00550A11">
        <w:rPr>
          <w:b/>
          <w:bCs/>
        </w:rPr>
        <w:t>â</w:t>
      </w:r>
      <w:r w:rsidR="00550A11" w:rsidRPr="00BA7A1F">
        <w:rPr>
          <w:b/>
          <w:bCs/>
        </w:rPr>
        <w:t>bi</w:t>
      </w:r>
      <w:r w:rsidR="00A63BA9">
        <w:rPr>
          <w:b/>
          <w:bCs/>
        </w:rPr>
        <w:t xml:space="preserve"> </w:t>
      </w:r>
      <w:r w:rsidR="00BA7A1F" w:rsidRPr="00BA7A1F">
        <w:rPr>
          <w:b/>
          <w:bCs/>
        </w:rPr>
        <w:t>olduğum tüm yönetmelik ve yönergelere nasıl ulaşabilirim?</w:t>
      </w:r>
    </w:p>
    <w:p w14:paraId="3B7D8BD4" w14:textId="09027376" w:rsidR="00CD3572" w:rsidRDefault="005C3EAD" w:rsidP="00154F41">
      <w:pPr>
        <w:jc w:val="both"/>
      </w:pPr>
      <w:hyperlink r:id="rId18" w:history="1">
        <w:r w:rsidRPr="000F7CFF">
          <w:rPr>
            <w:rStyle w:val="Kpr"/>
            <w:color w:val="0B769F" w:themeColor="accent4" w:themeShade="BF"/>
          </w:rPr>
          <w:t>https://tip.sbu.edu.tr/</w:t>
        </w:r>
      </w:hyperlink>
      <w:r>
        <w:t xml:space="preserve"> </w:t>
      </w:r>
      <w:proofErr w:type="gramStart"/>
      <w:r w:rsidR="00CE7154">
        <w:t>Resmi</w:t>
      </w:r>
      <w:proofErr w:type="gramEnd"/>
      <w:r>
        <w:t xml:space="preserve"> web sitesine </w:t>
      </w:r>
      <w:r w:rsidR="00BA7A1F" w:rsidRPr="00BA7A1F">
        <w:t>giderek "Mevzuat ve Formlar" bölümüne tıklayınız. Ardından, "</w:t>
      </w:r>
      <w:r w:rsidR="00CD3572">
        <w:t>Mezuniyet Öncesi Tıp Eğitimi</w:t>
      </w:r>
      <w:r w:rsidR="00BA7A1F" w:rsidRPr="00BA7A1F">
        <w:t>" başlığı altındaki "Mevzuatlar" sekmesine tıklayarak içeriği görüntüleyebilirsiniz. </w:t>
      </w:r>
    </w:p>
    <w:p w14:paraId="379B5265" w14:textId="77777777" w:rsidR="008C7273" w:rsidRDefault="008C7273" w:rsidP="00154F41">
      <w:pPr>
        <w:jc w:val="both"/>
      </w:pPr>
    </w:p>
    <w:p w14:paraId="1D76497D" w14:textId="77777777" w:rsidR="008C7273" w:rsidRDefault="008C7273" w:rsidP="00154F41">
      <w:pPr>
        <w:jc w:val="both"/>
      </w:pPr>
    </w:p>
    <w:p w14:paraId="369455B0" w14:textId="1FB40F79" w:rsidR="00BA7A1F" w:rsidRPr="000F7CFF" w:rsidRDefault="00BA7A1F" w:rsidP="00154F41">
      <w:pPr>
        <w:jc w:val="both"/>
        <w:rPr>
          <w:color w:val="0B769F" w:themeColor="accent4" w:themeShade="BF"/>
        </w:rPr>
      </w:pPr>
      <w:hyperlink r:id="rId19" w:history="1">
        <w:r w:rsidRPr="000F7CFF">
          <w:rPr>
            <w:rStyle w:val="Kpr"/>
            <w:b/>
            <w:bCs/>
            <w:color w:val="0B769F" w:themeColor="accent4" w:themeShade="BF"/>
          </w:rPr>
          <w:t>Yönetme</w:t>
        </w:r>
        <w:r w:rsidR="00550A11">
          <w:rPr>
            <w:rStyle w:val="Kpr"/>
            <w:b/>
            <w:bCs/>
            <w:color w:val="0B769F" w:themeColor="accent4" w:themeShade="BF"/>
          </w:rPr>
          <w:t>l</w:t>
        </w:r>
        <w:r w:rsidRPr="000F7CFF">
          <w:rPr>
            <w:rStyle w:val="Kpr"/>
            <w:b/>
            <w:bCs/>
            <w:color w:val="0B769F" w:themeColor="accent4" w:themeShade="BF"/>
          </w:rPr>
          <w:t>ik</w:t>
        </w:r>
      </w:hyperlink>
    </w:p>
    <w:p w14:paraId="22F31ED0" w14:textId="205F9547" w:rsidR="00CD3572" w:rsidRPr="00CD3572" w:rsidRDefault="00CD3572" w:rsidP="00154F41">
      <w:pPr>
        <w:pStyle w:val="ListeParagraf"/>
        <w:numPr>
          <w:ilvl w:val="0"/>
          <w:numId w:val="4"/>
        </w:numPr>
        <w:jc w:val="both"/>
        <w:rPr>
          <w:color w:val="000000" w:themeColor="text1"/>
        </w:rPr>
      </w:pPr>
      <w:hyperlink r:id="rId20" w:history="1">
        <w:r w:rsidRPr="00CD3572">
          <w:rPr>
            <w:rStyle w:val="Kpr"/>
            <w:color w:val="000000" w:themeColor="text1"/>
            <w:u w:val="none"/>
          </w:rPr>
          <w:t>Sağlık Bilimleri Üniversitesi Ön Lisans ve Lisans Eğitim-Öğretim Yönetmeliği</w:t>
        </w:r>
      </w:hyperlink>
    </w:p>
    <w:p w14:paraId="63F1D658" w14:textId="77777777" w:rsidR="00CD3572" w:rsidRPr="00CD3572" w:rsidRDefault="00CD3572" w:rsidP="00154F41">
      <w:pPr>
        <w:pStyle w:val="ListeParagraf"/>
        <w:numPr>
          <w:ilvl w:val="0"/>
          <w:numId w:val="3"/>
        </w:numPr>
        <w:jc w:val="both"/>
        <w:rPr>
          <w:color w:val="000000" w:themeColor="text1"/>
        </w:rPr>
      </w:pPr>
      <w:hyperlink r:id="rId21" w:history="1">
        <w:r w:rsidRPr="00CD3572">
          <w:rPr>
            <w:rStyle w:val="Kpr"/>
            <w:color w:val="000000" w:themeColor="text1"/>
            <w:u w:val="none"/>
          </w:rPr>
          <w:t>Yükseköğretim Kurumları Arasında Öğrenci ve Öğretim Üyesi Değişim Programına İlişkin Yönetmelik</w:t>
        </w:r>
      </w:hyperlink>
    </w:p>
    <w:p w14:paraId="4FB8E46E" w14:textId="77777777" w:rsidR="00CD3572" w:rsidRPr="00CD3572" w:rsidRDefault="00CD3572" w:rsidP="00154F41">
      <w:pPr>
        <w:pStyle w:val="ListeParagraf"/>
        <w:numPr>
          <w:ilvl w:val="0"/>
          <w:numId w:val="3"/>
        </w:numPr>
        <w:jc w:val="both"/>
        <w:rPr>
          <w:color w:val="000000" w:themeColor="text1"/>
        </w:rPr>
      </w:pPr>
      <w:hyperlink r:id="rId22" w:history="1">
        <w:r w:rsidRPr="00CD3572">
          <w:rPr>
            <w:rStyle w:val="Kpr"/>
            <w:color w:val="000000" w:themeColor="text1"/>
            <w:u w:val="none"/>
          </w:rPr>
          <w:t xml:space="preserve">Yükseköğretim Kurumlarında </w:t>
        </w:r>
        <w:proofErr w:type="spellStart"/>
        <w:r w:rsidRPr="00CD3572">
          <w:rPr>
            <w:rStyle w:val="Kpr"/>
            <w:color w:val="000000" w:themeColor="text1"/>
            <w:u w:val="none"/>
          </w:rPr>
          <w:t>Önlisans</w:t>
        </w:r>
        <w:proofErr w:type="spellEnd"/>
        <w:r w:rsidRPr="00CD3572">
          <w:rPr>
            <w:rStyle w:val="Kpr"/>
            <w:color w:val="000000" w:themeColor="text1"/>
            <w:u w:val="none"/>
          </w:rPr>
          <w:t xml:space="preserve"> ve Lisans Düzeyindeki Programlar Arasında Geçiş, Çift Anadal, Yan Dal ile Kurumlar Arası Kredi Transferi Yapılması Esaslarına İlişkin Yönetmelik</w:t>
        </w:r>
      </w:hyperlink>
    </w:p>
    <w:p w14:paraId="11F5C308" w14:textId="03203079" w:rsidR="00BA7A1F" w:rsidRPr="000F7CFF" w:rsidRDefault="00BA7A1F" w:rsidP="00154F41">
      <w:pPr>
        <w:jc w:val="both"/>
        <w:rPr>
          <w:color w:val="0B769F" w:themeColor="accent4" w:themeShade="BF"/>
        </w:rPr>
      </w:pPr>
      <w:hyperlink r:id="rId23" w:history="1">
        <w:r w:rsidRPr="000F7CFF">
          <w:rPr>
            <w:rStyle w:val="Kpr"/>
            <w:b/>
            <w:bCs/>
            <w:color w:val="0B769F" w:themeColor="accent4" w:themeShade="BF"/>
          </w:rPr>
          <w:t>Yönergeler</w:t>
        </w:r>
      </w:hyperlink>
    </w:p>
    <w:p w14:paraId="68AC6154" w14:textId="77777777" w:rsidR="00CD3572" w:rsidRPr="00CD3572" w:rsidRDefault="00CD3572" w:rsidP="00154F41">
      <w:pPr>
        <w:pStyle w:val="ListeParagraf"/>
        <w:numPr>
          <w:ilvl w:val="0"/>
          <w:numId w:val="2"/>
        </w:numPr>
        <w:jc w:val="both"/>
        <w:rPr>
          <w:color w:val="000000" w:themeColor="text1"/>
        </w:rPr>
      </w:pPr>
      <w:hyperlink r:id="rId24" w:history="1">
        <w:r w:rsidRPr="00CD3572">
          <w:rPr>
            <w:rStyle w:val="Kpr"/>
            <w:color w:val="000000" w:themeColor="text1"/>
            <w:u w:val="none"/>
          </w:rPr>
          <w:t>Sağlık Bilimleri Üniversitesi Hamidiye Tıp Fakültesi Eğitim Öğretim ve Sınav Yönergesi</w:t>
        </w:r>
      </w:hyperlink>
    </w:p>
    <w:p w14:paraId="381EC81B" w14:textId="77777777" w:rsidR="00CD3572" w:rsidRPr="00CD3572" w:rsidRDefault="00CD3572" w:rsidP="00154F41">
      <w:pPr>
        <w:pStyle w:val="ListeParagraf"/>
        <w:numPr>
          <w:ilvl w:val="0"/>
          <w:numId w:val="2"/>
        </w:numPr>
        <w:jc w:val="both"/>
        <w:rPr>
          <w:color w:val="000000" w:themeColor="text1"/>
        </w:rPr>
      </w:pPr>
      <w:hyperlink r:id="rId25" w:history="1">
        <w:r w:rsidRPr="00CD3572">
          <w:rPr>
            <w:rStyle w:val="Kpr"/>
            <w:color w:val="000000" w:themeColor="text1"/>
            <w:u w:val="none"/>
          </w:rPr>
          <w:t xml:space="preserve">Sağlık Bilimleri Üniversitesi Hamidiye Tıp Fakültesi </w:t>
        </w:r>
        <w:proofErr w:type="spellStart"/>
        <w:r w:rsidRPr="00CD3572">
          <w:rPr>
            <w:rStyle w:val="Kpr"/>
            <w:color w:val="000000" w:themeColor="text1"/>
            <w:u w:val="none"/>
          </w:rPr>
          <w:t>İntörn</w:t>
        </w:r>
        <w:proofErr w:type="spellEnd"/>
        <w:r w:rsidRPr="00CD3572">
          <w:rPr>
            <w:rStyle w:val="Kpr"/>
            <w:color w:val="000000" w:themeColor="text1"/>
            <w:u w:val="none"/>
          </w:rPr>
          <w:t xml:space="preserve"> Doktor Yönergesi</w:t>
        </w:r>
      </w:hyperlink>
    </w:p>
    <w:p w14:paraId="0FEF7F90" w14:textId="77777777" w:rsidR="00CD3572" w:rsidRPr="00CD3572" w:rsidRDefault="00CD3572" w:rsidP="00154F41">
      <w:pPr>
        <w:pStyle w:val="ListeParagraf"/>
        <w:numPr>
          <w:ilvl w:val="0"/>
          <w:numId w:val="2"/>
        </w:numPr>
        <w:jc w:val="both"/>
        <w:rPr>
          <w:color w:val="000000" w:themeColor="text1"/>
        </w:rPr>
      </w:pPr>
      <w:hyperlink r:id="rId26" w:history="1">
        <w:r w:rsidRPr="00CD3572">
          <w:rPr>
            <w:rStyle w:val="Kpr"/>
            <w:color w:val="000000" w:themeColor="text1"/>
            <w:u w:val="none"/>
          </w:rPr>
          <w:t>Sağlık Bilimleri Üniversitesi Mazeret İşlemleri Haklı ve Geçerli Nedenler Yönergesi</w:t>
        </w:r>
      </w:hyperlink>
    </w:p>
    <w:p w14:paraId="71FD8349" w14:textId="77777777" w:rsidR="00CD3572" w:rsidRPr="00CD3572" w:rsidRDefault="00CD3572" w:rsidP="00154F41">
      <w:pPr>
        <w:pStyle w:val="ListeParagraf"/>
        <w:numPr>
          <w:ilvl w:val="0"/>
          <w:numId w:val="2"/>
        </w:numPr>
        <w:jc w:val="both"/>
        <w:rPr>
          <w:color w:val="000000" w:themeColor="text1"/>
        </w:rPr>
      </w:pPr>
      <w:hyperlink r:id="rId27" w:history="1">
        <w:r w:rsidRPr="00CD3572">
          <w:rPr>
            <w:rStyle w:val="Kpr"/>
            <w:color w:val="000000" w:themeColor="text1"/>
            <w:u w:val="none"/>
          </w:rPr>
          <w:t>Sağlık Bilimleri Üniversitesi Muafiyet ve İntibak İşlemleri Yönergesi</w:t>
        </w:r>
      </w:hyperlink>
    </w:p>
    <w:p w14:paraId="25A28EC4" w14:textId="77777777" w:rsidR="00CD3572" w:rsidRPr="00CD3572" w:rsidRDefault="00CD3572" w:rsidP="00154F41">
      <w:pPr>
        <w:pStyle w:val="ListeParagraf"/>
        <w:numPr>
          <w:ilvl w:val="0"/>
          <w:numId w:val="2"/>
        </w:numPr>
        <w:jc w:val="both"/>
        <w:rPr>
          <w:color w:val="000000" w:themeColor="text1"/>
        </w:rPr>
      </w:pPr>
      <w:hyperlink r:id="rId28" w:history="1">
        <w:r w:rsidRPr="00CD3572">
          <w:rPr>
            <w:rStyle w:val="Kpr"/>
            <w:color w:val="000000" w:themeColor="text1"/>
            <w:u w:val="none"/>
          </w:rPr>
          <w:t>Sağlık Bilimleri Üniversitesi Ön Lisans ve Lisans Düzeyindeki Programlar Arasında Yatay Geçiş Yönergesi</w:t>
        </w:r>
      </w:hyperlink>
    </w:p>
    <w:p w14:paraId="684BC9CC" w14:textId="37A7F0D2" w:rsidR="00CD3572" w:rsidRPr="00CD3572" w:rsidRDefault="00CD3572" w:rsidP="00154F41">
      <w:pPr>
        <w:pStyle w:val="ListeParagraf"/>
        <w:numPr>
          <w:ilvl w:val="0"/>
          <w:numId w:val="2"/>
        </w:numPr>
        <w:jc w:val="both"/>
        <w:rPr>
          <w:color w:val="000000" w:themeColor="text1"/>
        </w:rPr>
      </w:pPr>
      <w:hyperlink r:id="rId29" w:history="1">
        <w:r w:rsidRPr="00CD3572">
          <w:rPr>
            <w:rStyle w:val="Kpr"/>
            <w:color w:val="000000" w:themeColor="text1"/>
            <w:u w:val="none"/>
          </w:rPr>
          <w:t xml:space="preserve">Sağlık Bilimleri Üniversitesi Ön Lisans </w:t>
        </w:r>
        <w:r w:rsidR="00623A40">
          <w:rPr>
            <w:rStyle w:val="Kpr"/>
            <w:color w:val="000000" w:themeColor="text1"/>
            <w:u w:val="none"/>
          </w:rPr>
          <w:t>v</w:t>
        </w:r>
        <w:r w:rsidRPr="00CD3572">
          <w:rPr>
            <w:rStyle w:val="Kpr"/>
            <w:color w:val="000000" w:themeColor="text1"/>
            <w:u w:val="none"/>
          </w:rPr>
          <w:t xml:space="preserve">e Lisans Eğitimi Akademik Danışmanlık Yönergesi Ön Lisans </w:t>
        </w:r>
        <w:r w:rsidR="00623A40">
          <w:rPr>
            <w:rStyle w:val="Kpr"/>
            <w:color w:val="000000" w:themeColor="text1"/>
            <w:u w:val="none"/>
          </w:rPr>
          <w:t>v</w:t>
        </w:r>
        <w:r w:rsidRPr="00CD3572">
          <w:rPr>
            <w:rStyle w:val="Kpr"/>
            <w:color w:val="000000" w:themeColor="text1"/>
            <w:u w:val="none"/>
          </w:rPr>
          <w:t>e Lisans Eğitimi Akademik Danışmanlık Yönergesi</w:t>
        </w:r>
      </w:hyperlink>
    </w:p>
    <w:p w14:paraId="3E8973B9" w14:textId="77777777" w:rsidR="00CD3572" w:rsidRPr="00CD3572" w:rsidRDefault="00CD3572" w:rsidP="00154F41">
      <w:pPr>
        <w:pStyle w:val="ListeParagraf"/>
        <w:numPr>
          <w:ilvl w:val="0"/>
          <w:numId w:val="2"/>
        </w:numPr>
        <w:jc w:val="both"/>
        <w:rPr>
          <w:color w:val="000000" w:themeColor="text1"/>
        </w:rPr>
      </w:pPr>
      <w:hyperlink r:id="rId30" w:history="1">
        <w:r w:rsidRPr="00CD3572">
          <w:rPr>
            <w:rStyle w:val="Kpr"/>
            <w:color w:val="000000" w:themeColor="text1"/>
            <w:u w:val="none"/>
          </w:rPr>
          <w:t>Sağlık Bilimleri Üniversitesi Özel Öğrenci Yönergesi</w:t>
        </w:r>
      </w:hyperlink>
    </w:p>
    <w:p w14:paraId="3A29472A" w14:textId="77777777" w:rsidR="00CD3572" w:rsidRPr="00CD3572" w:rsidRDefault="00CD3572" w:rsidP="00154F41">
      <w:pPr>
        <w:pStyle w:val="ListeParagraf"/>
        <w:numPr>
          <w:ilvl w:val="0"/>
          <w:numId w:val="2"/>
        </w:numPr>
        <w:jc w:val="both"/>
        <w:rPr>
          <w:color w:val="000000" w:themeColor="text1"/>
          <w:u w:val="single"/>
        </w:rPr>
      </w:pPr>
      <w:hyperlink r:id="rId31" w:history="1">
        <w:r w:rsidRPr="00CD3572">
          <w:rPr>
            <w:rStyle w:val="Kpr"/>
            <w:color w:val="000000" w:themeColor="text1"/>
            <w:u w:val="none"/>
          </w:rPr>
          <w:t>Sağlık Bilimleri Üniversitesi Yabancı Öğrenci Yükseköğrenim Ücreti İndirim Desteği Yönergesi</w:t>
        </w:r>
      </w:hyperlink>
    </w:p>
    <w:p w14:paraId="409202C9" w14:textId="164FBD04" w:rsidR="00CD3572" w:rsidRPr="000F7CFF" w:rsidRDefault="00CD3572" w:rsidP="00154F41">
      <w:pPr>
        <w:jc w:val="both"/>
        <w:rPr>
          <w:b/>
          <w:bCs/>
          <w:color w:val="0B769F" w:themeColor="accent4" w:themeShade="BF"/>
        </w:rPr>
      </w:pPr>
      <w:r w:rsidRPr="000F7CFF">
        <w:rPr>
          <w:b/>
          <w:bCs/>
          <w:color w:val="0B769F" w:themeColor="accent4" w:themeShade="BF"/>
        </w:rPr>
        <w:t xml:space="preserve">Usul ve Esaslar </w:t>
      </w:r>
    </w:p>
    <w:p w14:paraId="78260C27" w14:textId="1AB2119B" w:rsidR="00CD3572" w:rsidRPr="00CD3572" w:rsidRDefault="00CD3572" w:rsidP="00154F41">
      <w:pPr>
        <w:pStyle w:val="ListeParagraf"/>
        <w:numPr>
          <w:ilvl w:val="0"/>
          <w:numId w:val="1"/>
        </w:numPr>
        <w:jc w:val="both"/>
        <w:rPr>
          <w:color w:val="000000" w:themeColor="text1"/>
        </w:rPr>
      </w:pPr>
      <w:hyperlink r:id="rId32" w:history="1">
        <w:r w:rsidRPr="00CD3572">
          <w:rPr>
            <w:rStyle w:val="Kpr"/>
            <w:color w:val="000000" w:themeColor="text1"/>
            <w:u w:val="none"/>
          </w:rPr>
          <w:t>Sağlık Bilimleri Üniversitesi Hamidiye Tıp Fakültesi Mezuniyet Öncesi Tıp Eğitimi Komisyonu, Bağlı Komisyonlar, İlgili Komisyonlar ve Koordinatörlüklerin Çalışma Usul ve Esasları</w:t>
        </w:r>
      </w:hyperlink>
    </w:p>
    <w:p w14:paraId="66AD272E" w14:textId="77777777" w:rsidR="00CD3572" w:rsidRPr="00CD3572" w:rsidRDefault="00CD3572" w:rsidP="00154F41">
      <w:pPr>
        <w:pStyle w:val="ListeParagraf"/>
        <w:numPr>
          <w:ilvl w:val="0"/>
          <w:numId w:val="1"/>
        </w:numPr>
        <w:jc w:val="both"/>
        <w:rPr>
          <w:color w:val="000000" w:themeColor="text1"/>
        </w:rPr>
      </w:pPr>
      <w:hyperlink r:id="rId33" w:history="1">
        <w:r w:rsidRPr="00CD3572">
          <w:rPr>
            <w:rStyle w:val="Kpr"/>
            <w:color w:val="000000" w:themeColor="text1"/>
            <w:u w:val="none"/>
          </w:rPr>
          <w:t>Sağlık Bilimleri Üniversitesi Hamidiye Tıp Fakültesi Uygulamalı Ders Usul ve Esasları</w:t>
        </w:r>
      </w:hyperlink>
    </w:p>
    <w:p w14:paraId="1BC50906" w14:textId="77777777" w:rsidR="00CD3572" w:rsidRPr="00CD3572" w:rsidRDefault="00CD3572" w:rsidP="00154F41">
      <w:pPr>
        <w:pStyle w:val="ListeParagraf"/>
        <w:numPr>
          <w:ilvl w:val="0"/>
          <w:numId w:val="1"/>
        </w:numPr>
        <w:jc w:val="both"/>
        <w:rPr>
          <w:color w:val="000000" w:themeColor="text1"/>
        </w:rPr>
      </w:pPr>
      <w:hyperlink r:id="rId34" w:history="1">
        <w:r w:rsidRPr="00CD3572">
          <w:rPr>
            <w:rStyle w:val="Kpr"/>
            <w:color w:val="000000" w:themeColor="text1"/>
            <w:u w:val="none"/>
          </w:rPr>
          <w:t>Sağlık Bilimleri Üniversitesi Hamidiye Tıp Fakültesi Tıp Eğitimi Öğrenci Komisyonu Usul ve Esasları</w:t>
        </w:r>
      </w:hyperlink>
    </w:p>
    <w:p w14:paraId="70F7E193" w14:textId="77777777" w:rsidR="00CD3572" w:rsidRPr="00CD3572" w:rsidRDefault="00CD3572" w:rsidP="00154F41">
      <w:pPr>
        <w:pStyle w:val="ListeParagraf"/>
        <w:numPr>
          <w:ilvl w:val="0"/>
          <w:numId w:val="1"/>
        </w:numPr>
        <w:jc w:val="both"/>
        <w:rPr>
          <w:color w:val="000000" w:themeColor="text1"/>
        </w:rPr>
      </w:pPr>
      <w:hyperlink r:id="rId35" w:history="1">
        <w:r w:rsidRPr="00CD3572">
          <w:rPr>
            <w:rStyle w:val="Kpr"/>
            <w:color w:val="000000" w:themeColor="text1"/>
            <w:u w:val="none"/>
          </w:rPr>
          <w:t>Sağlık Bilimleri Üniversitesi Hamidiye Tıp Fakültesi Uzaktan Eğitim Usul ve Esasları</w:t>
        </w:r>
      </w:hyperlink>
    </w:p>
    <w:p w14:paraId="7095BFA8" w14:textId="77777777" w:rsidR="00CD3572" w:rsidRPr="00CD3572" w:rsidRDefault="00CD3572" w:rsidP="00154F41">
      <w:pPr>
        <w:pStyle w:val="ListeParagraf"/>
        <w:numPr>
          <w:ilvl w:val="0"/>
          <w:numId w:val="1"/>
        </w:numPr>
        <w:jc w:val="both"/>
        <w:rPr>
          <w:color w:val="000000" w:themeColor="text1"/>
        </w:rPr>
      </w:pPr>
      <w:hyperlink r:id="rId36" w:history="1">
        <w:r w:rsidRPr="00CD3572">
          <w:rPr>
            <w:rStyle w:val="Kpr"/>
            <w:color w:val="000000" w:themeColor="text1"/>
            <w:u w:val="none"/>
          </w:rPr>
          <w:t>Sağlık Bilimleri Üniversitesi Hamidiye Tıp Fakültesi Öğrenci Danışmanlığı Usul ve Esasları</w:t>
        </w:r>
      </w:hyperlink>
    </w:p>
    <w:p w14:paraId="064D74E2" w14:textId="70C3028E" w:rsidR="00BA7A1F" w:rsidRPr="00BA7A1F" w:rsidRDefault="008C7273" w:rsidP="00154F41">
      <w:pPr>
        <w:jc w:val="both"/>
      </w:pPr>
      <w:r>
        <w:t>13</w:t>
      </w:r>
      <w:r w:rsidR="00BA7A1F" w:rsidRPr="00BA7A1F">
        <w:t>. </w:t>
      </w:r>
      <w:r w:rsidR="00BA7A1F" w:rsidRPr="00BA7A1F">
        <w:rPr>
          <w:b/>
          <w:bCs/>
        </w:rPr>
        <w:t>Üniversite eğitimim süresince ihtiyacım olabilecek tüm dilekçe ve form örneklerine nasıl ulaşabilirim?</w:t>
      </w:r>
    </w:p>
    <w:p w14:paraId="0C26994A" w14:textId="5DEDF2C3" w:rsidR="005E309D" w:rsidRPr="00BA7A1F" w:rsidRDefault="005C3EAD" w:rsidP="00154F41">
      <w:pPr>
        <w:jc w:val="both"/>
      </w:pPr>
      <w:hyperlink r:id="rId37" w:history="1">
        <w:r w:rsidRPr="000F7CFF">
          <w:rPr>
            <w:rStyle w:val="Kpr"/>
            <w:b/>
            <w:bCs/>
            <w:color w:val="0B769F" w:themeColor="accent4" w:themeShade="BF"/>
          </w:rPr>
          <w:t>Hamidiye</w:t>
        </w:r>
      </w:hyperlink>
      <w:r w:rsidRPr="000F7CFF">
        <w:rPr>
          <w:b/>
          <w:bCs/>
          <w:color w:val="0B769F" w:themeColor="accent4" w:themeShade="BF"/>
          <w:u w:val="single"/>
        </w:rPr>
        <w:t xml:space="preserve"> Tıp </w:t>
      </w:r>
      <w:hyperlink r:id="rId38" w:history="1">
        <w:r w:rsidRPr="000F7CFF">
          <w:rPr>
            <w:rStyle w:val="Kpr"/>
            <w:b/>
            <w:bCs/>
            <w:color w:val="0B769F" w:themeColor="accent4" w:themeShade="BF"/>
          </w:rPr>
          <w:t>Fakültesi</w:t>
        </w:r>
      </w:hyperlink>
      <w:r w:rsidRPr="005E309D">
        <w:rPr>
          <w:b/>
          <w:bCs/>
          <w:color w:val="156082" w:themeColor="accent1"/>
          <w:u w:val="single"/>
        </w:rPr>
        <w:t xml:space="preserve"> </w:t>
      </w:r>
      <w:r>
        <w:t>web sitesine</w:t>
      </w:r>
      <w:r w:rsidR="00BA7A1F" w:rsidRPr="00BA7A1F">
        <w:t> giderek "Mevzuat ve Formlar" bölümüne tıklayınız. Ardından, "Formlar" sekmesine tıklayarak içeriği görüntüleyebilirsiniz. </w:t>
      </w:r>
    </w:p>
    <w:p w14:paraId="4AED79FB" w14:textId="77777777" w:rsidR="00623A40" w:rsidRDefault="00623A40" w:rsidP="00154F41">
      <w:pPr>
        <w:jc w:val="both"/>
      </w:pPr>
    </w:p>
    <w:p w14:paraId="10DCCDE4" w14:textId="40CE71B8" w:rsidR="00BA7A1F" w:rsidRPr="000F7CFF" w:rsidRDefault="00BA7A1F" w:rsidP="00154F41">
      <w:pPr>
        <w:jc w:val="both"/>
        <w:rPr>
          <w:b/>
          <w:bCs/>
          <w:color w:val="0B769F" w:themeColor="accent4" w:themeShade="BF"/>
          <w:u w:val="single"/>
        </w:rPr>
      </w:pPr>
      <w:hyperlink r:id="rId39" w:history="1">
        <w:r w:rsidRPr="000F7CFF">
          <w:rPr>
            <w:rStyle w:val="Kpr"/>
            <w:b/>
            <w:bCs/>
            <w:color w:val="0B769F" w:themeColor="accent4" w:themeShade="BF"/>
          </w:rPr>
          <w:t>Dilekçeler</w:t>
        </w:r>
      </w:hyperlink>
      <w:r w:rsidR="005E309D" w:rsidRPr="000F7CFF">
        <w:rPr>
          <w:b/>
          <w:bCs/>
          <w:color w:val="0B769F" w:themeColor="accent4" w:themeShade="BF"/>
          <w:u w:val="single"/>
        </w:rPr>
        <w:t xml:space="preserve"> ve Formlar </w:t>
      </w:r>
    </w:p>
    <w:p w14:paraId="24503F57" w14:textId="07233B7C" w:rsidR="00CD3572" w:rsidRPr="00CD3572" w:rsidRDefault="00CD3572" w:rsidP="00154F41">
      <w:pPr>
        <w:pStyle w:val="ListeParagraf"/>
        <w:numPr>
          <w:ilvl w:val="0"/>
          <w:numId w:val="4"/>
        </w:numPr>
        <w:jc w:val="both"/>
        <w:rPr>
          <w:color w:val="000000" w:themeColor="text1"/>
        </w:rPr>
      </w:pPr>
      <w:hyperlink r:id="rId40" w:history="1">
        <w:r w:rsidRPr="00CD3572">
          <w:rPr>
            <w:rStyle w:val="Kpr"/>
            <w:color w:val="000000" w:themeColor="text1"/>
            <w:u w:val="none"/>
          </w:rPr>
          <w:t>Danışman Görüşme Formu</w:t>
        </w:r>
      </w:hyperlink>
    </w:p>
    <w:p w14:paraId="359AA6AD" w14:textId="77777777" w:rsidR="00CD3572" w:rsidRPr="00CD3572" w:rsidRDefault="00CD3572" w:rsidP="00154F41">
      <w:pPr>
        <w:pStyle w:val="ListeParagraf"/>
        <w:numPr>
          <w:ilvl w:val="0"/>
          <w:numId w:val="4"/>
        </w:numPr>
        <w:jc w:val="both"/>
        <w:rPr>
          <w:color w:val="000000" w:themeColor="text1"/>
        </w:rPr>
      </w:pPr>
      <w:hyperlink r:id="rId41" w:history="1">
        <w:r w:rsidRPr="00CD3572">
          <w:rPr>
            <w:rStyle w:val="Kpr"/>
            <w:color w:val="000000" w:themeColor="text1"/>
            <w:u w:val="none"/>
          </w:rPr>
          <w:t>Kurul Sonu Değerlendirme Toplantı Tutanağı</w:t>
        </w:r>
      </w:hyperlink>
    </w:p>
    <w:p w14:paraId="08F90BEC" w14:textId="77777777" w:rsidR="00CD3572" w:rsidRPr="00CD3572" w:rsidRDefault="00CD3572" w:rsidP="00154F41">
      <w:pPr>
        <w:pStyle w:val="ListeParagraf"/>
        <w:numPr>
          <w:ilvl w:val="0"/>
          <w:numId w:val="4"/>
        </w:numPr>
        <w:jc w:val="both"/>
        <w:rPr>
          <w:color w:val="000000" w:themeColor="text1"/>
        </w:rPr>
      </w:pPr>
      <w:hyperlink r:id="rId42" w:history="1">
        <w:r w:rsidRPr="00CD3572">
          <w:rPr>
            <w:rStyle w:val="Kpr"/>
            <w:color w:val="000000" w:themeColor="text1"/>
            <w:u w:val="none"/>
          </w:rPr>
          <w:t>Mazeret Sınavı Başvuru Dilekçesi</w:t>
        </w:r>
      </w:hyperlink>
    </w:p>
    <w:p w14:paraId="554B24BD" w14:textId="77777777" w:rsidR="00CD3572" w:rsidRPr="00CD3572" w:rsidRDefault="00CD3572" w:rsidP="00154F41">
      <w:pPr>
        <w:pStyle w:val="ListeParagraf"/>
        <w:numPr>
          <w:ilvl w:val="0"/>
          <w:numId w:val="4"/>
        </w:numPr>
        <w:jc w:val="both"/>
        <w:rPr>
          <w:color w:val="000000" w:themeColor="text1"/>
        </w:rPr>
      </w:pPr>
      <w:hyperlink r:id="rId43" w:history="1">
        <w:r w:rsidRPr="00CD3572">
          <w:rPr>
            <w:rStyle w:val="Kpr"/>
            <w:color w:val="000000" w:themeColor="text1"/>
            <w:u w:val="none"/>
          </w:rPr>
          <w:t>Mini Sınav Formu</w:t>
        </w:r>
      </w:hyperlink>
    </w:p>
    <w:p w14:paraId="3ECD55DB" w14:textId="77777777" w:rsidR="00CD3572" w:rsidRPr="00CD3572" w:rsidRDefault="00CD3572" w:rsidP="00154F41">
      <w:pPr>
        <w:pStyle w:val="ListeParagraf"/>
        <w:numPr>
          <w:ilvl w:val="0"/>
          <w:numId w:val="4"/>
        </w:numPr>
        <w:jc w:val="both"/>
        <w:rPr>
          <w:color w:val="000000" w:themeColor="text1"/>
        </w:rPr>
      </w:pPr>
      <w:hyperlink r:id="rId44" w:history="1">
        <w:r w:rsidRPr="00CD3572">
          <w:rPr>
            <w:rStyle w:val="Kpr"/>
            <w:color w:val="000000" w:themeColor="text1"/>
            <w:u w:val="none"/>
          </w:rPr>
          <w:t>Öğrenci İşleri Talep Formu</w:t>
        </w:r>
      </w:hyperlink>
    </w:p>
    <w:p w14:paraId="66637B50" w14:textId="77777777" w:rsidR="00CD3572" w:rsidRPr="00CD3572" w:rsidRDefault="00CD3572" w:rsidP="00154F41">
      <w:pPr>
        <w:pStyle w:val="ListeParagraf"/>
        <w:numPr>
          <w:ilvl w:val="0"/>
          <w:numId w:val="4"/>
        </w:numPr>
        <w:jc w:val="both"/>
        <w:rPr>
          <w:color w:val="000000" w:themeColor="text1"/>
        </w:rPr>
      </w:pPr>
      <w:hyperlink r:id="rId45" w:history="1">
        <w:r w:rsidRPr="00CD3572">
          <w:rPr>
            <w:rStyle w:val="Kpr"/>
            <w:color w:val="000000" w:themeColor="text1"/>
            <w:u w:val="none"/>
          </w:rPr>
          <w:t>Sınav Evrakı Teslim Formu</w:t>
        </w:r>
      </w:hyperlink>
    </w:p>
    <w:p w14:paraId="117E9437" w14:textId="77777777" w:rsidR="00CD3572" w:rsidRPr="00CD3572" w:rsidRDefault="00CD3572" w:rsidP="00154F41">
      <w:pPr>
        <w:pStyle w:val="ListeParagraf"/>
        <w:numPr>
          <w:ilvl w:val="0"/>
          <w:numId w:val="4"/>
        </w:numPr>
        <w:jc w:val="both"/>
        <w:rPr>
          <w:color w:val="000000" w:themeColor="text1"/>
        </w:rPr>
      </w:pPr>
      <w:hyperlink r:id="rId46" w:history="1">
        <w:r w:rsidRPr="00CD3572">
          <w:rPr>
            <w:rStyle w:val="Kpr"/>
            <w:color w:val="000000" w:themeColor="text1"/>
            <w:u w:val="none"/>
          </w:rPr>
          <w:t>Sınav Sonucu İtiraz Dilekçesi</w:t>
        </w:r>
      </w:hyperlink>
    </w:p>
    <w:p w14:paraId="4008C7E4" w14:textId="77777777" w:rsidR="00CD3572" w:rsidRPr="00CD3572" w:rsidRDefault="00CD3572" w:rsidP="00154F41">
      <w:pPr>
        <w:pStyle w:val="ListeParagraf"/>
        <w:numPr>
          <w:ilvl w:val="0"/>
          <w:numId w:val="4"/>
        </w:numPr>
        <w:jc w:val="both"/>
        <w:rPr>
          <w:color w:val="000000" w:themeColor="text1"/>
        </w:rPr>
      </w:pPr>
      <w:hyperlink r:id="rId47" w:history="1">
        <w:r w:rsidRPr="00CD3572">
          <w:rPr>
            <w:rStyle w:val="Kpr"/>
            <w:color w:val="000000" w:themeColor="text1"/>
            <w:u w:val="none"/>
          </w:rPr>
          <w:t>Soru İtiraz Dilekçesi</w:t>
        </w:r>
      </w:hyperlink>
    </w:p>
    <w:p w14:paraId="2BE93B5D" w14:textId="77777777" w:rsidR="00CD3572" w:rsidRPr="00CD3572" w:rsidRDefault="00CD3572" w:rsidP="00154F41">
      <w:pPr>
        <w:pStyle w:val="ListeParagraf"/>
        <w:numPr>
          <w:ilvl w:val="0"/>
          <w:numId w:val="4"/>
        </w:numPr>
        <w:jc w:val="both"/>
        <w:rPr>
          <w:color w:val="000000" w:themeColor="text1"/>
        </w:rPr>
      </w:pPr>
      <w:hyperlink r:id="rId48" w:history="1">
        <w:r w:rsidRPr="00CD3572">
          <w:rPr>
            <w:rStyle w:val="Kpr"/>
            <w:color w:val="000000" w:themeColor="text1"/>
            <w:u w:val="none"/>
          </w:rPr>
          <w:t>Ölçme Değerlendirme Rapor Formu</w:t>
        </w:r>
      </w:hyperlink>
    </w:p>
    <w:p w14:paraId="2D9727D7" w14:textId="77777777" w:rsidR="00CD3572" w:rsidRPr="00CD3572" w:rsidRDefault="00CD3572" w:rsidP="00154F41">
      <w:pPr>
        <w:pStyle w:val="ListeParagraf"/>
        <w:numPr>
          <w:ilvl w:val="0"/>
          <w:numId w:val="4"/>
        </w:numPr>
        <w:jc w:val="both"/>
        <w:rPr>
          <w:color w:val="000000" w:themeColor="text1"/>
        </w:rPr>
      </w:pPr>
      <w:hyperlink r:id="rId49" w:history="1">
        <w:r w:rsidRPr="00CD3572">
          <w:rPr>
            <w:rStyle w:val="Kpr"/>
            <w:color w:val="000000" w:themeColor="text1"/>
            <w:u w:val="none"/>
          </w:rPr>
          <w:t>Prosedürel Becerilerin Doğrudan Gözlemi (DOPS) Uygulama Formu</w:t>
        </w:r>
      </w:hyperlink>
    </w:p>
    <w:p w14:paraId="1AE040C5" w14:textId="77777777" w:rsidR="00CD3572" w:rsidRPr="00CD3572" w:rsidRDefault="00CD3572" w:rsidP="00154F41">
      <w:pPr>
        <w:pStyle w:val="ListeParagraf"/>
        <w:numPr>
          <w:ilvl w:val="0"/>
          <w:numId w:val="4"/>
        </w:numPr>
        <w:jc w:val="both"/>
        <w:rPr>
          <w:color w:val="000000" w:themeColor="text1"/>
        </w:rPr>
      </w:pPr>
      <w:hyperlink r:id="rId50" w:history="1">
        <w:r w:rsidRPr="00CD3572">
          <w:rPr>
            <w:rStyle w:val="Kpr"/>
            <w:color w:val="000000" w:themeColor="text1"/>
            <w:u w:val="none"/>
          </w:rPr>
          <w:t>Ders Değişikliği Talep Formu</w:t>
        </w:r>
      </w:hyperlink>
    </w:p>
    <w:p w14:paraId="28217AFE" w14:textId="77777777" w:rsidR="00CD3572" w:rsidRPr="00CD3572" w:rsidRDefault="00CD3572" w:rsidP="00154F41">
      <w:pPr>
        <w:pStyle w:val="ListeParagraf"/>
        <w:numPr>
          <w:ilvl w:val="0"/>
          <w:numId w:val="4"/>
        </w:numPr>
        <w:jc w:val="both"/>
        <w:rPr>
          <w:color w:val="000000" w:themeColor="text1"/>
        </w:rPr>
      </w:pPr>
      <w:hyperlink r:id="rId51" w:history="1">
        <w:r w:rsidRPr="00CD3572">
          <w:rPr>
            <w:rStyle w:val="Kpr"/>
            <w:color w:val="000000" w:themeColor="text1"/>
            <w:u w:val="none"/>
          </w:rPr>
          <w:t>Yurtdışı Eğitim Bildirim Formu (Türkçe)</w:t>
        </w:r>
      </w:hyperlink>
    </w:p>
    <w:p w14:paraId="030394AE" w14:textId="34B581DD" w:rsidR="00A55FE7" w:rsidRPr="00CD3572" w:rsidRDefault="00CD3572" w:rsidP="00154F41">
      <w:pPr>
        <w:pStyle w:val="ListeParagraf"/>
        <w:numPr>
          <w:ilvl w:val="0"/>
          <w:numId w:val="4"/>
        </w:numPr>
        <w:jc w:val="both"/>
        <w:rPr>
          <w:color w:val="000000" w:themeColor="text1"/>
          <w:u w:val="single"/>
        </w:rPr>
      </w:pPr>
      <w:hyperlink r:id="rId52" w:history="1">
        <w:r w:rsidRPr="00CD3572">
          <w:rPr>
            <w:rStyle w:val="Kpr"/>
            <w:color w:val="000000" w:themeColor="text1"/>
            <w:u w:val="none"/>
          </w:rPr>
          <w:t>Yurtdışı Eğitim Bildirim Formu (İngilizce)</w:t>
        </w:r>
      </w:hyperlink>
      <w:r w:rsidRPr="00CD3572">
        <w:t> </w:t>
      </w:r>
    </w:p>
    <w:p w14:paraId="273EA7C1" w14:textId="5D9F4A35" w:rsidR="00BA7A1F" w:rsidRPr="00BA7A1F" w:rsidRDefault="008C7273" w:rsidP="00154F41">
      <w:pPr>
        <w:jc w:val="both"/>
      </w:pPr>
      <w:r>
        <w:t>14</w:t>
      </w:r>
      <w:r w:rsidR="00BA7A1F" w:rsidRPr="00BA7A1F">
        <w:t>. </w:t>
      </w:r>
      <w:r w:rsidR="00BA7A1F" w:rsidRPr="00BA7A1F">
        <w:rPr>
          <w:b/>
          <w:bCs/>
        </w:rPr>
        <w:t>Online derslere</w:t>
      </w:r>
      <w:r w:rsidR="00A55FE7">
        <w:rPr>
          <w:b/>
          <w:bCs/>
        </w:rPr>
        <w:t xml:space="preserve"> veya toplantılara</w:t>
      </w:r>
      <w:r w:rsidR="00BA7A1F" w:rsidRPr="00BA7A1F">
        <w:rPr>
          <w:b/>
          <w:bCs/>
        </w:rPr>
        <w:t xml:space="preserve"> katılmak için ne yapmalıyım?</w:t>
      </w:r>
    </w:p>
    <w:p w14:paraId="29B66BEF" w14:textId="191DC7CA" w:rsidR="00BA7A1F" w:rsidRPr="00BA7A1F" w:rsidRDefault="00BA7A1F" w:rsidP="00623A40">
      <w:r w:rsidRPr="00BA7A1F">
        <w:t xml:space="preserve">Online dersler Microsoft </w:t>
      </w:r>
      <w:proofErr w:type="spellStart"/>
      <w:r w:rsidRPr="00BA7A1F">
        <w:t>Teams</w:t>
      </w:r>
      <w:proofErr w:type="spellEnd"/>
      <w:r w:rsidRPr="00BA7A1F">
        <w:t xml:space="preserve"> üzerinden yapılacaktır. Microsoft </w:t>
      </w:r>
      <w:proofErr w:type="spellStart"/>
      <w:r w:rsidRPr="00BA7A1F">
        <w:t>Teams</w:t>
      </w:r>
      <w:proofErr w:type="spellEnd"/>
      <w:r w:rsidRPr="00BA7A1F">
        <w:t xml:space="preserve"> hesabınıza </w:t>
      </w:r>
      <w:r w:rsidR="00A63BA9">
        <w:t>“</w:t>
      </w:r>
      <w:r w:rsidRPr="00BA7A1F">
        <w:t>@sbu.ogrenci.edu.tr</w:t>
      </w:r>
      <w:r w:rsidR="00A63BA9">
        <w:t>”</w:t>
      </w:r>
      <w:r w:rsidRPr="00BA7A1F">
        <w:t xml:space="preserve"> uzantılı öğrenci e-posta adresiniz ve bu e-posta adresine ait şifre ile giriş yapabilirsiniz. Microsoft </w:t>
      </w:r>
      <w:proofErr w:type="spellStart"/>
      <w:r w:rsidRPr="00BA7A1F">
        <w:t>Teams</w:t>
      </w:r>
      <w:proofErr w:type="spellEnd"/>
      <w:r w:rsidRPr="00BA7A1F">
        <w:t xml:space="preserve"> ekip kodu ile derse katılmak için aşağıdaki adımları izleyin:</w:t>
      </w:r>
      <w:r w:rsidRPr="00BA7A1F">
        <w:br/>
        <w:t xml:space="preserve">• "Microsoft </w:t>
      </w:r>
      <w:proofErr w:type="spellStart"/>
      <w:r w:rsidRPr="00BA7A1F">
        <w:t>Teams</w:t>
      </w:r>
      <w:proofErr w:type="spellEnd"/>
      <w:r w:rsidRPr="00BA7A1F">
        <w:t>" uygulamasını açın</w:t>
      </w:r>
      <w:r w:rsidR="00A63BA9">
        <w:t>ız.</w:t>
      </w:r>
      <w:r w:rsidRPr="00BA7A1F">
        <w:br/>
        <w:t>• Sol taraftaki "Ekipler" bölümünü seçin</w:t>
      </w:r>
      <w:r w:rsidR="00A63BA9">
        <w:t>iz.</w:t>
      </w:r>
      <w:r w:rsidRPr="00BA7A1F">
        <w:br/>
        <w:t>• "Ekibi Oluştur veya Ekibe Katıl" düğmesini tıklayın</w:t>
      </w:r>
      <w:r w:rsidR="00A63BA9">
        <w:t>ız.</w:t>
      </w:r>
      <w:r w:rsidRPr="00BA7A1F">
        <w:br/>
        <w:t>• "Ekibe Kodla Katıl" seçeneğinin altındaki "Kodu Girin" kutusuna ekip kodunu yazın ve "Ekibe Katıl" düğmesine tıklayın</w:t>
      </w:r>
      <w:r w:rsidR="00A63BA9">
        <w:t>ız.</w:t>
      </w:r>
      <w:r w:rsidRPr="00BA7A1F">
        <w:t xml:space="preserve"> Ekip kodunu bilmiyorsanız, bulunduğunuz programdaki öğrenci temsilcisinden veya dersi veren öğretim elemanınızdan bilgi alabilirsiniz.</w:t>
      </w:r>
    </w:p>
    <w:p w14:paraId="56577AFA" w14:textId="5BAC69C8" w:rsidR="00BA7A1F" w:rsidRPr="00BA7A1F" w:rsidRDefault="00BA7A1F" w:rsidP="00154F41">
      <w:pPr>
        <w:jc w:val="both"/>
      </w:pPr>
      <w:r w:rsidRPr="00BA7A1F">
        <w:t>1</w:t>
      </w:r>
      <w:r w:rsidR="008C7273">
        <w:t>5</w:t>
      </w:r>
      <w:r w:rsidRPr="00BA7A1F">
        <w:t>. </w:t>
      </w:r>
      <w:r w:rsidR="00A55FE7">
        <w:rPr>
          <w:b/>
          <w:bCs/>
        </w:rPr>
        <w:t xml:space="preserve">Hamidiye Tıp Fakültesi </w:t>
      </w:r>
      <w:r w:rsidRPr="00BA7A1F">
        <w:rPr>
          <w:b/>
          <w:bCs/>
        </w:rPr>
        <w:t>Öğrenci İşleri Birimi ile iletişime geçmek için hangi e-posta adresini kullanabilirim?</w:t>
      </w:r>
    </w:p>
    <w:p w14:paraId="7515A9C6" w14:textId="6A6EB50B" w:rsidR="00BA7A1F" w:rsidRDefault="00A55FE7" w:rsidP="00154F41">
      <w:pPr>
        <w:jc w:val="both"/>
      </w:pPr>
      <w:r>
        <w:t xml:space="preserve">1. 2. </w:t>
      </w:r>
      <w:r w:rsidR="00A63BA9">
        <w:t>v</w:t>
      </w:r>
      <w:r>
        <w:t xml:space="preserve">e 3. Sınıflar için </w:t>
      </w:r>
      <w:hyperlink r:id="rId53" w:history="1">
        <w:r w:rsidRPr="000F7CFF">
          <w:rPr>
            <w:rStyle w:val="Kpr"/>
            <w:color w:val="0B769F" w:themeColor="accent4" w:themeShade="BF"/>
          </w:rPr>
          <w:t>saadet.ayan@sbu.edu.tr</w:t>
        </w:r>
      </w:hyperlink>
      <w:r w:rsidR="00BA7A1F" w:rsidRPr="000F7CFF">
        <w:rPr>
          <w:color w:val="0B769F" w:themeColor="accent4" w:themeShade="BF"/>
        </w:rPr>
        <w:t> </w:t>
      </w:r>
      <w:r w:rsidR="008058A1" w:rsidRPr="000F7CFF">
        <w:rPr>
          <w:color w:val="0B769F" w:themeColor="accent4" w:themeShade="BF"/>
        </w:rPr>
        <w:t xml:space="preserve">, </w:t>
      </w:r>
      <w:hyperlink r:id="rId54" w:history="1">
        <w:r w:rsidR="008058A1" w:rsidRPr="000F7CFF">
          <w:rPr>
            <w:rStyle w:val="Kpr"/>
            <w:color w:val="0B769F" w:themeColor="accent4" w:themeShade="BF"/>
          </w:rPr>
          <w:t>elif.erdogdu@sbu.edu.tr</w:t>
        </w:r>
      </w:hyperlink>
      <w:r w:rsidR="008058A1">
        <w:t xml:space="preserve"> </w:t>
      </w:r>
      <w:r>
        <w:t xml:space="preserve">4. Ve 5. Sınıflar için </w:t>
      </w:r>
      <w:hyperlink r:id="rId55" w:history="1">
        <w:r w:rsidRPr="000F7CFF">
          <w:rPr>
            <w:rStyle w:val="Kpr"/>
            <w:color w:val="0B769F" w:themeColor="accent4" w:themeShade="BF"/>
          </w:rPr>
          <w:t>esma.oz@sbu.edu.tr</w:t>
        </w:r>
      </w:hyperlink>
      <w:r w:rsidR="000F7CFF">
        <w:rPr>
          <w:color w:val="006699"/>
        </w:rPr>
        <w:t xml:space="preserve"> </w:t>
      </w:r>
      <w:r>
        <w:t xml:space="preserve">6. Sınıflar için </w:t>
      </w:r>
      <w:hyperlink r:id="rId56" w:history="1">
        <w:r w:rsidRPr="000F7CFF">
          <w:rPr>
            <w:rStyle w:val="Kpr"/>
            <w:color w:val="0B769F" w:themeColor="accent4" w:themeShade="BF"/>
          </w:rPr>
          <w:t>muazzez.bolukbasi@sbu.edu.tr</w:t>
        </w:r>
      </w:hyperlink>
      <w:r w:rsidRPr="000F7CFF">
        <w:rPr>
          <w:color w:val="006699"/>
        </w:rPr>
        <w:t xml:space="preserve"> </w:t>
      </w:r>
      <w:r w:rsidR="00BA7A1F" w:rsidRPr="00BA7A1F">
        <w:t>adresi üzerinden iletişime geçebilirsiniz. </w:t>
      </w:r>
    </w:p>
    <w:p w14:paraId="5B1F12C7" w14:textId="73DF6537" w:rsidR="00BA7A1F" w:rsidRPr="00BA7A1F" w:rsidRDefault="00BA7A1F" w:rsidP="00154F41">
      <w:pPr>
        <w:jc w:val="both"/>
      </w:pPr>
      <w:r w:rsidRPr="00BA7A1F">
        <w:t>1</w:t>
      </w:r>
      <w:r w:rsidR="008C7273">
        <w:t>6</w:t>
      </w:r>
      <w:r w:rsidRPr="00BA7A1F">
        <w:t>. </w:t>
      </w:r>
      <w:r w:rsidRPr="00BA7A1F">
        <w:rPr>
          <w:b/>
          <w:bCs/>
        </w:rPr>
        <w:t>Öğrenci kimlik kartımı nasıl alabilirim?</w:t>
      </w:r>
    </w:p>
    <w:p w14:paraId="16F1C48C" w14:textId="4467F2DB" w:rsidR="005E309D" w:rsidRPr="00F746DD" w:rsidRDefault="00BA7A1F" w:rsidP="00154F41">
      <w:pPr>
        <w:jc w:val="both"/>
      </w:pPr>
      <w:r w:rsidRPr="00F746DD">
        <w:t xml:space="preserve">Öğrenci kimlik kartları, </w:t>
      </w:r>
      <w:r w:rsidR="008058A1" w:rsidRPr="00F746DD">
        <w:t>Hamidiye Tıp Fakültesine</w:t>
      </w:r>
      <w:r w:rsidRPr="00F746DD">
        <w:t xml:space="preserve"> kaydolan her öğrenci için düzenlenir. Kimlik kartınızın hazır olduğunu belirten bir bilgilendirme mesajı </w:t>
      </w:r>
      <w:r w:rsidR="00CE7154" w:rsidRPr="00F746DD">
        <w:t xml:space="preserve">Öğrenci Bilgi Sisteminde kayıtlı iletişim numaranız üzerinden sms olarak cep </w:t>
      </w:r>
      <w:r w:rsidR="00F746DD" w:rsidRPr="00F746DD">
        <w:t>telefonunuza</w:t>
      </w:r>
      <w:r w:rsidR="00CE7154" w:rsidRPr="00F746DD">
        <w:t xml:space="preserve"> gönderilecektir</w:t>
      </w:r>
      <w:r w:rsidRPr="00F746DD">
        <w:t xml:space="preserve">. </w:t>
      </w:r>
      <w:r w:rsidR="00CE7154" w:rsidRPr="00F746DD">
        <w:t>Öğrenci K</w:t>
      </w:r>
      <w:r w:rsidRPr="00F746DD">
        <w:t>imlik kartınızı almak için kampüs içinde belirlenen dağıtım noktalarından birine giderek, kartınızı banka görevlilerinden teslim alabilirsiniz.</w:t>
      </w:r>
    </w:p>
    <w:p w14:paraId="3D4D1409" w14:textId="58D7A229" w:rsidR="00BA7A1F" w:rsidRPr="00BA7A1F" w:rsidRDefault="00BA7A1F" w:rsidP="00154F41">
      <w:pPr>
        <w:jc w:val="both"/>
      </w:pPr>
      <w:r w:rsidRPr="00BA7A1F">
        <w:lastRenderedPageBreak/>
        <w:t>1</w:t>
      </w:r>
      <w:r w:rsidR="008C7273">
        <w:t>7</w:t>
      </w:r>
      <w:r w:rsidRPr="00BA7A1F">
        <w:t>. </w:t>
      </w:r>
      <w:r w:rsidRPr="00BA7A1F">
        <w:rPr>
          <w:b/>
          <w:bCs/>
        </w:rPr>
        <w:t>Öğrenci kimlik kartımı kaybettiğimde, yeniden çıkartmak için ne yapmalıyım?</w:t>
      </w:r>
    </w:p>
    <w:p w14:paraId="6B492AC7" w14:textId="4416FA3E" w:rsidR="00BA7A1F" w:rsidRPr="00BA7A1F" w:rsidRDefault="00BA7A1F" w:rsidP="00154F41">
      <w:pPr>
        <w:jc w:val="both"/>
      </w:pPr>
      <w:r w:rsidRPr="00BA7A1F">
        <w:t xml:space="preserve">Eğer öğrenci kimlik kartınızı kaybederseniz, kayıp kartın yeniden çıkartılması için ilgili bankanın çağrı merkezi ile iletişime geçmeniz gerekmektedir. </w:t>
      </w:r>
    </w:p>
    <w:p w14:paraId="05739C47" w14:textId="14245C0D" w:rsidR="00BA7A1F" w:rsidRPr="00BA7A1F" w:rsidRDefault="002C1844" w:rsidP="00154F41">
      <w:pPr>
        <w:jc w:val="both"/>
      </w:pPr>
      <w:r>
        <w:t>1</w:t>
      </w:r>
      <w:r w:rsidR="008C7273">
        <w:t>8</w:t>
      </w:r>
      <w:r w:rsidR="00BA7A1F" w:rsidRPr="00BA7A1F">
        <w:t>. </w:t>
      </w:r>
      <w:r w:rsidR="00BA7A1F" w:rsidRPr="00BA7A1F">
        <w:rPr>
          <w:b/>
          <w:bCs/>
        </w:rPr>
        <w:t>Öğrenci Bilgi Sistemini (ÖBS) nasıl kullanabilirim?</w:t>
      </w:r>
    </w:p>
    <w:p w14:paraId="3F3F067E" w14:textId="77777777" w:rsidR="00BA7A1F" w:rsidRPr="00BA7A1F" w:rsidRDefault="00BA7A1F" w:rsidP="00154F41">
      <w:pPr>
        <w:jc w:val="both"/>
      </w:pPr>
      <w:r w:rsidRPr="00BA7A1F">
        <w:t xml:space="preserve">ÖBS kullanımı hakkında bilgi edinmek ve </w:t>
      </w:r>
      <w:proofErr w:type="spellStart"/>
      <w:r w:rsidRPr="00BA7A1F">
        <w:t>ÖBS'ye</w:t>
      </w:r>
      <w:proofErr w:type="spellEnd"/>
      <w:r w:rsidRPr="00BA7A1F">
        <w:t xml:space="preserve"> giriş yapmak için </w:t>
      </w:r>
      <w:hyperlink r:id="rId57" w:tgtFrame="_blank" w:history="1">
        <w:r w:rsidRPr="0012436B">
          <w:rPr>
            <w:rStyle w:val="Kpr"/>
            <w:b/>
            <w:bCs/>
            <w:color w:val="0B769F" w:themeColor="accent4" w:themeShade="BF"/>
          </w:rPr>
          <w:t>web adresini</w:t>
        </w:r>
      </w:hyperlink>
      <w:r w:rsidRPr="0012436B">
        <w:rPr>
          <w:color w:val="0B769F" w:themeColor="accent4" w:themeShade="BF"/>
        </w:rPr>
        <w:t> </w:t>
      </w:r>
      <w:r w:rsidRPr="00BA7A1F">
        <w:t>ziyaret edebilirsiniz.</w:t>
      </w:r>
    </w:p>
    <w:p w14:paraId="6FE8DA2D" w14:textId="68B99DBD" w:rsidR="00BA7A1F" w:rsidRPr="00BA7A1F" w:rsidRDefault="002C1844" w:rsidP="00154F41">
      <w:pPr>
        <w:jc w:val="both"/>
      </w:pPr>
      <w:r>
        <w:t>1</w:t>
      </w:r>
      <w:r w:rsidR="008C7273">
        <w:t>9</w:t>
      </w:r>
      <w:r w:rsidR="00BA7A1F" w:rsidRPr="00BA7A1F">
        <w:t>. </w:t>
      </w:r>
      <w:r w:rsidR="00BA7A1F" w:rsidRPr="00BA7A1F">
        <w:rPr>
          <w:b/>
          <w:bCs/>
        </w:rPr>
        <w:t>Öğrenci Bilgi Sistemi (ÖBS) ile ulaşabileceğim bilgiler ve yapabileceklerim nelerdir?</w:t>
      </w:r>
    </w:p>
    <w:p w14:paraId="5306D859" w14:textId="77777777" w:rsidR="00BA7A1F" w:rsidRPr="0012436B" w:rsidRDefault="00BA7A1F" w:rsidP="00623A40">
      <w:pPr>
        <w:rPr>
          <w:color w:val="0B769F" w:themeColor="accent4" w:themeShade="BF"/>
        </w:rPr>
      </w:pPr>
      <w:r w:rsidRPr="00BA7A1F">
        <w:t>• Danışman öğretim elemanınızı öğrenebilirsiniz.</w:t>
      </w:r>
      <w:r w:rsidRPr="00BA7A1F">
        <w:br/>
        <w:t>• Ders kayıt işlemlerinizi gerçekleştirebilirsiniz.</w:t>
      </w:r>
      <w:r w:rsidRPr="00BA7A1F">
        <w:br/>
        <w:t>• Ders kayıt onay çıktısını alabilirsiniz.</w:t>
      </w:r>
      <w:r w:rsidRPr="00BA7A1F">
        <w:br/>
        <w:t>• Harç ödeme durumunuzu gözlemleyebilirsiniz.</w:t>
      </w:r>
      <w:r w:rsidRPr="00BA7A1F">
        <w:br/>
        <w:t>• Derslerinizin sorumlu öğretim elemanlarını öğrenebilirsiniz.</w:t>
      </w:r>
      <w:r w:rsidRPr="00BA7A1F">
        <w:br/>
        <w:t>• Devamsızlık durumunuzu takip edebilirsiniz.</w:t>
      </w:r>
      <w:r w:rsidRPr="00BA7A1F">
        <w:br/>
        <w:t>• Not durumlarınızı kontrol edebilirsiniz ve transkript belgenizi alabilirsiniz.</w:t>
      </w:r>
      <w:r w:rsidRPr="00BA7A1F">
        <w:br/>
        <w:t>• Belge talepleri menüsünden e-imzalı öğrenci belgenizi talep edebilirsiniz.</w:t>
      </w:r>
      <w:r w:rsidRPr="00BA7A1F">
        <w:br/>
        <w:t>• Genel veya kişisel duyuruları takip edebilirsiniz. ÖBS için</w:t>
      </w:r>
      <w:r w:rsidRPr="00C90A58">
        <w:rPr>
          <w:color w:val="006699"/>
        </w:rPr>
        <w:t> </w:t>
      </w:r>
      <w:hyperlink r:id="rId58" w:tgtFrame="_blank" w:history="1">
        <w:r w:rsidRPr="0012436B">
          <w:rPr>
            <w:rStyle w:val="Kpr"/>
            <w:b/>
            <w:bCs/>
            <w:color w:val="0B769F" w:themeColor="accent4" w:themeShade="BF"/>
          </w:rPr>
          <w:t>tıklayınız...</w:t>
        </w:r>
      </w:hyperlink>
    </w:p>
    <w:p w14:paraId="48A6ACAB" w14:textId="2331AB59" w:rsidR="00BA7A1F" w:rsidRPr="00BA7A1F" w:rsidRDefault="008C7273" w:rsidP="00154F41">
      <w:pPr>
        <w:jc w:val="both"/>
      </w:pPr>
      <w:r>
        <w:t>20</w:t>
      </w:r>
      <w:r w:rsidR="00BA7A1F" w:rsidRPr="00BA7A1F">
        <w:t>. </w:t>
      </w:r>
      <w:r w:rsidR="00BA7A1F" w:rsidRPr="00BA7A1F">
        <w:rPr>
          <w:b/>
          <w:bCs/>
        </w:rPr>
        <w:t>Ders kaydı hangi süreler içerisinde nasıl yapılır?</w:t>
      </w:r>
    </w:p>
    <w:p w14:paraId="2762638C" w14:textId="10F0B3BF" w:rsidR="00E16621" w:rsidRDefault="00BA7A1F" w:rsidP="00154F41">
      <w:pPr>
        <w:jc w:val="both"/>
      </w:pPr>
      <w:r w:rsidRPr="00BA7A1F">
        <w:t>• Ders kaydı işlemi, akademik takvimde yer alan tarihler arasında yapılır. Akademik takvim için </w:t>
      </w:r>
      <w:hyperlink r:id="rId59" w:tgtFrame="_blank" w:history="1">
        <w:r w:rsidRPr="0012436B">
          <w:rPr>
            <w:rStyle w:val="Kpr"/>
            <w:b/>
            <w:bCs/>
            <w:color w:val="0B769F" w:themeColor="accent4" w:themeShade="BF"/>
          </w:rPr>
          <w:t>tıklayınız...</w:t>
        </w:r>
      </w:hyperlink>
      <w:r w:rsidRPr="0012436B">
        <w:rPr>
          <w:color w:val="0B769F" w:themeColor="accent4" w:themeShade="BF"/>
        </w:rPr>
        <w:t> </w:t>
      </w:r>
      <w:r w:rsidRPr="00BA7A1F">
        <w:t>Ders kaydı işlemi, Öğrenci Bilgi Sistemi (ÖBS) üzerinden yapılır. Öğrenci, ders kayıt işlemini tamamladıktan sonra danışmanının onayını bekler ve süreci </w:t>
      </w:r>
      <w:hyperlink r:id="rId60" w:tgtFrame="_blank" w:history="1">
        <w:r w:rsidRPr="0012436B">
          <w:rPr>
            <w:rStyle w:val="Kpr"/>
            <w:b/>
            <w:bCs/>
            <w:color w:val="0B769F" w:themeColor="accent4" w:themeShade="BF"/>
          </w:rPr>
          <w:t>ÖBS sistemi</w:t>
        </w:r>
      </w:hyperlink>
      <w:r w:rsidRPr="00C90A58">
        <w:rPr>
          <w:color w:val="006699"/>
        </w:rPr>
        <w:t> </w:t>
      </w:r>
      <w:r w:rsidRPr="00BA7A1F">
        <w:t>üzerinden takip eder.</w:t>
      </w:r>
    </w:p>
    <w:p w14:paraId="473FC8C2" w14:textId="11B45AF1" w:rsidR="00BA7A1F" w:rsidRPr="00BA7A1F" w:rsidRDefault="002C1844" w:rsidP="00154F41">
      <w:pPr>
        <w:jc w:val="both"/>
      </w:pPr>
      <w:r>
        <w:t>2</w:t>
      </w:r>
      <w:r w:rsidR="008C7273">
        <w:t>1</w:t>
      </w:r>
      <w:r w:rsidR="00BA7A1F" w:rsidRPr="00BA7A1F">
        <w:t>. </w:t>
      </w:r>
      <w:r w:rsidR="00BA7A1F" w:rsidRPr="00BA7A1F">
        <w:rPr>
          <w:b/>
          <w:bCs/>
        </w:rPr>
        <w:t>Ders kaydı sırasında, daha önceki dönemlerde başarısız olduğum dersleri öncelikle mi almalıyım? </w:t>
      </w:r>
    </w:p>
    <w:p w14:paraId="7505A41F" w14:textId="383CD629" w:rsidR="00BA7A1F" w:rsidRPr="007C21D3" w:rsidRDefault="00BA7A1F" w:rsidP="00154F41">
      <w:pPr>
        <w:jc w:val="both"/>
        <w:rPr>
          <w:color w:val="EE0000"/>
        </w:rPr>
      </w:pPr>
      <w:r w:rsidRPr="00BA7A1F">
        <w:t xml:space="preserve">Evet. Ders kaydında öncelikle başarısız olduğunuz dersleri seçmeniz gerekir. FF, FD ve DZ notlu dersleri mutlaka yeniden almalısınız. </w:t>
      </w:r>
    </w:p>
    <w:p w14:paraId="74763DCF" w14:textId="6F9FC0E8" w:rsidR="00BA7A1F" w:rsidRPr="00BA7A1F" w:rsidRDefault="002C1844" w:rsidP="00154F41">
      <w:pPr>
        <w:jc w:val="both"/>
      </w:pPr>
      <w:r>
        <w:t>2</w:t>
      </w:r>
      <w:r w:rsidR="008C7273">
        <w:t>2</w:t>
      </w:r>
      <w:r w:rsidR="00BA7A1F" w:rsidRPr="00BA7A1F">
        <w:t>. </w:t>
      </w:r>
      <w:r w:rsidR="00BA7A1F" w:rsidRPr="00BA7A1F">
        <w:rPr>
          <w:b/>
          <w:bCs/>
        </w:rPr>
        <w:t>Ders kaydını yaparken hangi dersleri almam gerektiğini nasıl anlayacağım?</w:t>
      </w:r>
    </w:p>
    <w:p w14:paraId="772E1479" w14:textId="16580C36" w:rsidR="00BA7A1F" w:rsidRPr="00BA7A1F" w:rsidRDefault="00BA7A1F" w:rsidP="00154F41">
      <w:pPr>
        <w:jc w:val="both"/>
      </w:pPr>
      <w:r w:rsidRPr="00BA7A1F">
        <w:t>Ders kaydını yaparken hangi dersleri seçmeniz gerektiğini öğrenmek için </w:t>
      </w:r>
      <w:hyperlink r:id="rId61" w:tgtFrame="_blank" w:history="1">
        <w:r w:rsidRPr="0012436B">
          <w:rPr>
            <w:rStyle w:val="Kpr"/>
            <w:b/>
            <w:bCs/>
            <w:color w:val="0B769F" w:themeColor="accent4" w:themeShade="BF"/>
          </w:rPr>
          <w:t>web sitesini</w:t>
        </w:r>
      </w:hyperlink>
      <w:r w:rsidRPr="0012436B">
        <w:rPr>
          <w:color w:val="0B769F" w:themeColor="accent4" w:themeShade="BF"/>
        </w:rPr>
        <w:t> </w:t>
      </w:r>
      <w:r w:rsidRPr="00BA7A1F">
        <w:t>ziyaret edin. Ardından, bulunduğunuz bölümü ve kayıtlı olduğunuz programı seçin</w:t>
      </w:r>
      <w:r w:rsidR="001354D8">
        <w:t>iz</w:t>
      </w:r>
      <w:r w:rsidRPr="00BA7A1F">
        <w:t>. Daha sonra, üniversitenize kaydolduğunuz yılı seçerek o yılın ders müfredatlarına ulaşabilirsiniz. Bu şekilde hangi dönemde hangi zorunlu dersleri seçmeniz gerektiğini ve seçmeli ders havuzlarını öğrenebilirsiniz. </w:t>
      </w:r>
    </w:p>
    <w:p w14:paraId="33687B34" w14:textId="52B6DD74" w:rsidR="0013122E" w:rsidRDefault="00BA7A1F" w:rsidP="00154F41">
      <w:pPr>
        <w:jc w:val="both"/>
      </w:pPr>
      <w:r w:rsidRPr="00BA7A1F">
        <w:t>Muafiyet başvurusu onaylandığı takdirde, ilgili dersler </w:t>
      </w:r>
      <w:r w:rsidRPr="00BA7A1F">
        <w:rPr>
          <w:b/>
          <w:bCs/>
        </w:rPr>
        <w:t xml:space="preserve">Öğrenci İşleri </w:t>
      </w:r>
      <w:r w:rsidR="00623A40">
        <w:rPr>
          <w:b/>
          <w:bCs/>
        </w:rPr>
        <w:t xml:space="preserve">Birimi </w:t>
      </w:r>
      <w:r w:rsidRPr="00BA7A1F">
        <w:rPr>
          <w:b/>
          <w:bCs/>
        </w:rPr>
        <w:t>tarafından sistemden çıkarılacaktır.</w:t>
      </w:r>
      <w:r w:rsidRPr="00BA7A1F">
        <w:t> </w:t>
      </w:r>
    </w:p>
    <w:p w14:paraId="4886D907" w14:textId="77777777" w:rsidR="00623A40" w:rsidRPr="00BA7A1F" w:rsidRDefault="00623A40" w:rsidP="00154F41">
      <w:pPr>
        <w:jc w:val="both"/>
      </w:pPr>
    </w:p>
    <w:p w14:paraId="43DE2534" w14:textId="687472B8" w:rsidR="00BA7A1F" w:rsidRPr="00BA7A1F" w:rsidRDefault="0013122E" w:rsidP="00154F41">
      <w:pPr>
        <w:jc w:val="both"/>
      </w:pPr>
      <w:r>
        <w:lastRenderedPageBreak/>
        <w:t>2</w:t>
      </w:r>
      <w:r w:rsidR="008C7273">
        <w:t>3</w:t>
      </w:r>
      <w:r w:rsidR="00BA7A1F" w:rsidRPr="00BA7A1F">
        <w:t>. </w:t>
      </w:r>
      <w:r w:rsidR="00BA7A1F" w:rsidRPr="00BA7A1F">
        <w:rPr>
          <w:b/>
          <w:bCs/>
        </w:rPr>
        <w:t>Ders kaydınızı yaptığınız derslerde değişiklik yapmak isterseniz ne yapmalısınız?</w:t>
      </w:r>
    </w:p>
    <w:p w14:paraId="3C460300" w14:textId="249B87E7" w:rsidR="00BA7A1F" w:rsidRPr="0012436B" w:rsidRDefault="00BA7A1F" w:rsidP="00154F41">
      <w:pPr>
        <w:jc w:val="both"/>
        <w:rPr>
          <w:color w:val="0B769F" w:themeColor="accent4" w:themeShade="BF"/>
        </w:rPr>
      </w:pPr>
      <w:r w:rsidRPr="00BA7A1F">
        <w:t xml:space="preserve">ÖBS üzerinden kesin kayıt işlemi tamamlanana kadar, seçtiğiniz derslerde değişiklik yapabilirsiniz. Kayıt yenileme bitiş tarihine kadar </w:t>
      </w:r>
      <w:r w:rsidR="005E309D">
        <w:t xml:space="preserve">sınıf koordinatörünüzle </w:t>
      </w:r>
      <w:r w:rsidRPr="00BA7A1F">
        <w:t xml:space="preserve">iletişim kurarak veya akademik takviminde belirtilen ekle-sil haftası içinde </w:t>
      </w:r>
      <w:r w:rsidR="007E0E44">
        <w:t xml:space="preserve">sınıf koordinatörünüze </w:t>
      </w:r>
      <w:r w:rsidRPr="00BA7A1F">
        <w:t>dilekçe vererek ders değişikliği yapabilirsiniz. Akademik takvim için </w:t>
      </w:r>
      <w:hyperlink r:id="rId62" w:tgtFrame="_blank" w:history="1">
        <w:r w:rsidRPr="0012436B">
          <w:rPr>
            <w:rStyle w:val="Kpr"/>
            <w:b/>
            <w:bCs/>
            <w:color w:val="0B769F" w:themeColor="accent4" w:themeShade="BF"/>
          </w:rPr>
          <w:t>tıklayınız...</w:t>
        </w:r>
      </w:hyperlink>
      <w:r w:rsidRPr="00C90A58">
        <w:rPr>
          <w:color w:val="006699"/>
        </w:rPr>
        <w:t> </w:t>
      </w:r>
      <w:r w:rsidRPr="00BA7A1F">
        <w:t>Ders ekleme çıkarma dilekçesi için</w:t>
      </w:r>
      <w:r w:rsidRPr="00C90A58">
        <w:rPr>
          <w:color w:val="006699"/>
        </w:rPr>
        <w:t> </w:t>
      </w:r>
      <w:hyperlink r:id="rId63" w:tgtFrame="_blank" w:history="1">
        <w:r w:rsidRPr="0012436B">
          <w:rPr>
            <w:rStyle w:val="Kpr"/>
            <w:b/>
            <w:bCs/>
            <w:color w:val="0B769F" w:themeColor="accent4" w:themeShade="BF"/>
          </w:rPr>
          <w:t>tıklayınız...</w:t>
        </w:r>
      </w:hyperlink>
    </w:p>
    <w:p w14:paraId="64EDD8EF" w14:textId="05D14295" w:rsidR="00BA7A1F" w:rsidRPr="00BA7A1F" w:rsidRDefault="0013122E" w:rsidP="00154F41">
      <w:pPr>
        <w:jc w:val="both"/>
      </w:pPr>
      <w:r>
        <w:t>2</w:t>
      </w:r>
      <w:r w:rsidR="008C7273">
        <w:t>4</w:t>
      </w:r>
      <w:r w:rsidR="00BA7A1F" w:rsidRPr="00BA7A1F">
        <w:t>. </w:t>
      </w:r>
      <w:r w:rsidR="00BA7A1F" w:rsidRPr="00BA7A1F">
        <w:rPr>
          <w:b/>
          <w:bCs/>
        </w:rPr>
        <w:t>Ders kaydında yanlışlık yapılırsa ne yapılmalıdır?</w:t>
      </w:r>
    </w:p>
    <w:p w14:paraId="13A84309" w14:textId="51585E14" w:rsidR="00BA7A1F" w:rsidRPr="0012436B" w:rsidRDefault="00BA7A1F" w:rsidP="00154F41">
      <w:pPr>
        <w:jc w:val="both"/>
        <w:rPr>
          <w:color w:val="0B769F" w:themeColor="accent4" w:themeShade="BF"/>
        </w:rPr>
      </w:pPr>
      <w:r w:rsidRPr="00BA7A1F">
        <w:t xml:space="preserve">Ders kaydı sırasında meydana gelen yanlışlıklar için, üniversitemizin akademik takviminde belirtilen “Ders Ekleme ve Silme” tarih aralığı içinde, ders ekleme çıkarma dilekçesi doldurularak akademik </w:t>
      </w:r>
      <w:r w:rsidR="008C7273">
        <w:t>sınıf koordinatörüne</w:t>
      </w:r>
      <w:r w:rsidRPr="00BA7A1F">
        <w:t xml:space="preserve"> başvurmalıdır. Akademik takvim için </w:t>
      </w:r>
      <w:hyperlink r:id="rId64" w:tgtFrame="_blank" w:history="1">
        <w:r w:rsidRPr="0012436B">
          <w:rPr>
            <w:rStyle w:val="Kpr"/>
            <w:b/>
            <w:bCs/>
            <w:color w:val="0B769F" w:themeColor="accent4" w:themeShade="BF"/>
          </w:rPr>
          <w:t>tıklayınız...</w:t>
        </w:r>
      </w:hyperlink>
      <w:r w:rsidRPr="000F7CFF">
        <w:rPr>
          <w:color w:val="006699"/>
        </w:rPr>
        <w:t> </w:t>
      </w:r>
      <w:r w:rsidRPr="00BA7A1F">
        <w:t>Ders ekleme çıkarma dilekçesi için </w:t>
      </w:r>
      <w:hyperlink r:id="rId65" w:tgtFrame="_blank" w:history="1">
        <w:r w:rsidRPr="0012436B">
          <w:rPr>
            <w:rStyle w:val="Kpr"/>
            <w:b/>
            <w:bCs/>
            <w:color w:val="0B769F" w:themeColor="accent4" w:themeShade="BF"/>
          </w:rPr>
          <w:t>tıklayınız...</w:t>
        </w:r>
      </w:hyperlink>
      <w:r w:rsidRPr="0012436B">
        <w:rPr>
          <w:color w:val="0B769F" w:themeColor="accent4" w:themeShade="BF"/>
        </w:rPr>
        <w:t> </w:t>
      </w:r>
    </w:p>
    <w:p w14:paraId="39206D90" w14:textId="762DD1A4" w:rsidR="00BA7A1F" w:rsidRPr="00BA7A1F" w:rsidRDefault="0013122E" w:rsidP="00154F41">
      <w:pPr>
        <w:jc w:val="both"/>
      </w:pPr>
      <w:r>
        <w:t>2</w:t>
      </w:r>
      <w:r w:rsidR="008C7273">
        <w:t>5</w:t>
      </w:r>
      <w:r w:rsidR="00BA7A1F" w:rsidRPr="00BA7A1F">
        <w:t>. </w:t>
      </w:r>
      <w:r w:rsidR="00BA7A1F" w:rsidRPr="00BA7A1F">
        <w:rPr>
          <w:b/>
          <w:bCs/>
        </w:rPr>
        <w:t>Ders kaydı yapmayan öğrencinin durumu ne olur?</w:t>
      </w:r>
    </w:p>
    <w:p w14:paraId="3245F166" w14:textId="2E3149D3" w:rsidR="001A726C" w:rsidRDefault="00BA7A1F" w:rsidP="00623A40">
      <w:r w:rsidRPr="00BA7A1F">
        <w:t>• Öğrenciler akademik takvimde belirtilen ders kayıt tarihleri arasında ders kayıtlarını yapmak zorundalardır.</w:t>
      </w:r>
      <w:r w:rsidRPr="00BA7A1F">
        <w:br/>
        <w:t xml:space="preserve">• Ancak geçerli mazereti olan öğrenciler mazeretli kayıt tarihlerinde (akademik takvimde belirtilen tarihler) mazeretlerini gösterir bir dilekçe ile öğrenci işleri birimine başvurmalıdır. Öğrencinin mazereti, </w:t>
      </w:r>
      <w:r w:rsidR="007E0E44" w:rsidRPr="0012436B">
        <w:rPr>
          <w:b/>
          <w:bCs/>
          <w:color w:val="0B769F" w:themeColor="accent4" w:themeShade="BF"/>
        </w:rPr>
        <w:t>Hamidiye Tıp Fakültesi</w:t>
      </w:r>
      <w:r w:rsidR="007E0E44" w:rsidRPr="0012436B">
        <w:rPr>
          <w:color w:val="0B769F" w:themeColor="accent4" w:themeShade="BF"/>
        </w:rPr>
        <w:t xml:space="preserve"> </w:t>
      </w:r>
      <w:r w:rsidRPr="00BA7A1F">
        <w:t xml:space="preserve">yönetim kurulu tarafından kabul edilirse, mazeretli ders kayıt işlemleri </w:t>
      </w:r>
      <w:r w:rsidR="007E0E44">
        <w:t>sınıf koordinatörü</w:t>
      </w:r>
      <w:r w:rsidRPr="00BA7A1F">
        <w:t xml:space="preserve"> ile tamamlanır. Mazereti kabul edilmeyen öğrenci, o dönem ders kaydı yapamaz (SBÜ Ön lisans ve Lisans Eğitim-Öğretim Yönetmeliği Madde 14).</w:t>
      </w:r>
      <w:r w:rsidRPr="00BA7A1F">
        <w:br/>
        <w:t>• Ders kaydı yapmayan bir öğrencinin, o dönemi öğrenim süresinden sayılır ve öğrenci bu dönemi kaybetmiş olur. Bu süreçte derslere ve sınavlara alınmaz.</w:t>
      </w:r>
    </w:p>
    <w:p w14:paraId="2E701084" w14:textId="18FA5E32" w:rsidR="00BA7A1F" w:rsidRPr="00BA7A1F" w:rsidRDefault="0013122E" w:rsidP="00154F41">
      <w:pPr>
        <w:jc w:val="both"/>
      </w:pPr>
      <w:r>
        <w:t>2</w:t>
      </w:r>
      <w:r w:rsidR="008C7273">
        <w:t>6</w:t>
      </w:r>
      <w:r w:rsidR="00BA7A1F" w:rsidRPr="00BA7A1F">
        <w:t>. </w:t>
      </w:r>
      <w:r w:rsidR="00BA7A1F" w:rsidRPr="00BA7A1F">
        <w:rPr>
          <w:b/>
          <w:bCs/>
        </w:rPr>
        <w:t>Farklı bir yükseköğretim kurumunda özel öğrenci olarak nasıl ders alabilirim?</w:t>
      </w:r>
    </w:p>
    <w:p w14:paraId="1C3670E5" w14:textId="77777777" w:rsidR="00BA7A1F" w:rsidRPr="0012436B" w:rsidRDefault="00BA7A1F" w:rsidP="00154F41">
      <w:pPr>
        <w:jc w:val="both"/>
        <w:rPr>
          <w:color w:val="0B769F" w:themeColor="accent4" w:themeShade="BF"/>
        </w:rPr>
      </w:pPr>
      <w:r w:rsidRPr="00BA7A1F">
        <w:t>Farklı bir yükseköğretim kurumuna özel öğrenci olarak ders alma "SBÜ Özel Öğrenci Yönergesi" esasları çerçevesinde yapılır. SBÜ Özel Öğrenci Yönergesi için</w:t>
      </w:r>
      <w:r w:rsidRPr="00C90A58">
        <w:rPr>
          <w:color w:val="006699"/>
        </w:rPr>
        <w:t> </w:t>
      </w:r>
      <w:hyperlink r:id="rId66" w:tgtFrame="_blank" w:history="1">
        <w:r w:rsidRPr="0012436B">
          <w:rPr>
            <w:rStyle w:val="Kpr"/>
            <w:b/>
            <w:bCs/>
            <w:color w:val="0B769F" w:themeColor="accent4" w:themeShade="BF"/>
          </w:rPr>
          <w:t>tıklayınız...</w:t>
        </w:r>
      </w:hyperlink>
    </w:p>
    <w:p w14:paraId="6F95CBF8" w14:textId="0792968E" w:rsidR="00BA7A1F" w:rsidRPr="00BA7A1F" w:rsidRDefault="0013122E" w:rsidP="00154F41">
      <w:pPr>
        <w:jc w:val="both"/>
      </w:pPr>
      <w:r>
        <w:t>2</w:t>
      </w:r>
      <w:r w:rsidR="008C7273">
        <w:t>7</w:t>
      </w:r>
      <w:r w:rsidR="00BA7A1F" w:rsidRPr="00BA7A1F">
        <w:t>. </w:t>
      </w:r>
      <w:r w:rsidR="00BA7A1F" w:rsidRPr="00BA7A1F">
        <w:rPr>
          <w:b/>
          <w:bCs/>
        </w:rPr>
        <w:t>Ders programımı nasıl öğrenebilirim?</w:t>
      </w:r>
    </w:p>
    <w:p w14:paraId="60BECD92" w14:textId="3D970A58" w:rsidR="00BA7A1F" w:rsidRDefault="00BA7A1F" w:rsidP="00154F41">
      <w:pPr>
        <w:jc w:val="both"/>
      </w:pPr>
      <w:r w:rsidRPr="00BA7A1F">
        <w:t xml:space="preserve">• Ders programınız (derslerinizin hangi gün ve saatte olduğu) </w:t>
      </w:r>
      <w:r w:rsidR="00580864">
        <w:t>Hamidiye Tıp Fakültesi</w:t>
      </w:r>
      <w:r w:rsidRPr="00BA7A1F">
        <w:t xml:space="preserve"> web sitesi </w:t>
      </w:r>
      <w:hyperlink r:id="rId67" w:tgtFrame="_blank" w:history="1">
        <w:r w:rsidRPr="0012436B">
          <w:rPr>
            <w:rStyle w:val="Kpr"/>
            <w:b/>
            <w:bCs/>
            <w:color w:val="0B769F" w:themeColor="accent4" w:themeShade="BF"/>
          </w:rPr>
          <w:t>duyurular</w:t>
        </w:r>
      </w:hyperlink>
      <w:r w:rsidRPr="000F7CFF">
        <w:rPr>
          <w:color w:val="006699"/>
        </w:rPr>
        <w:t> </w:t>
      </w:r>
      <w:r w:rsidRPr="00BA7A1F">
        <w:t>bölümünde ilan edilmektedir.</w:t>
      </w:r>
    </w:p>
    <w:p w14:paraId="12E14A36" w14:textId="161A9103" w:rsidR="00BA7A1F" w:rsidRPr="00BA7A1F" w:rsidRDefault="0013122E" w:rsidP="00154F41">
      <w:pPr>
        <w:jc w:val="both"/>
      </w:pPr>
      <w:r>
        <w:t>2</w:t>
      </w:r>
      <w:r w:rsidR="008C7273">
        <w:t>8</w:t>
      </w:r>
      <w:r w:rsidR="00BA7A1F" w:rsidRPr="00BA7A1F">
        <w:t>. </w:t>
      </w:r>
      <w:r w:rsidR="00BA7A1F" w:rsidRPr="00BA7A1F">
        <w:rPr>
          <w:b/>
          <w:bCs/>
        </w:rPr>
        <w:t>Üniversitede dersleri ve ders programlarını kim belirliyor?</w:t>
      </w:r>
    </w:p>
    <w:p w14:paraId="66965B26" w14:textId="767E8CF8" w:rsidR="0013122E" w:rsidRDefault="00BA7A1F" w:rsidP="00154F41">
      <w:pPr>
        <w:jc w:val="both"/>
      </w:pPr>
      <w:r w:rsidRPr="00BA7A1F">
        <w:t>• Üniversitede dersler, ilgili birimlerin teklifi ve Senato’nun onayıyla belirlenmektedir.</w:t>
      </w:r>
      <w:r w:rsidRPr="00BA7A1F">
        <w:br/>
        <w:t xml:space="preserve">• Haftalık </w:t>
      </w:r>
      <w:r w:rsidR="001354D8">
        <w:t>d</w:t>
      </w:r>
      <w:r w:rsidRPr="00BA7A1F">
        <w:t>ers programları ilgili bölüm/programın teklifi ve ilgili birimin kararıyla belirlenir ve öğrencilere duyurulur.</w:t>
      </w:r>
    </w:p>
    <w:p w14:paraId="655EBBE9" w14:textId="77777777" w:rsidR="00623A40" w:rsidRDefault="00623A40" w:rsidP="00154F41">
      <w:pPr>
        <w:jc w:val="both"/>
      </w:pPr>
    </w:p>
    <w:p w14:paraId="22C74244" w14:textId="77777777" w:rsidR="00623A40" w:rsidRPr="00BA7A1F" w:rsidRDefault="00623A40" w:rsidP="00154F41">
      <w:pPr>
        <w:jc w:val="both"/>
      </w:pPr>
    </w:p>
    <w:p w14:paraId="0F9BB72E" w14:textId="0DC321D2" w:rsidR="00BA7A1F" w:rsidRPr="00BA7A1F" w:rsidRDefault="0013122E" w:rsidP="00154F41">
      <w:pPr>
        <w:jc w:val="both"/>
      </w:pPr>
      <w:r>
        <w:lastRenderedPageBreak/>
        <w:t>2</w:t>
      </w:r>
      <w:r w:rsidR="008C7273">
        <w:t>9</w:t>
      </w:r>
      <w:r w:rsidR="00BA7A1F" w:rsidRPr="00BA7A1F">
        <w:t>. </w:t>
      </w:r>
      <w:r w:rsidR="00BA7A1F" w:rsidRPr="00BA7A1F">
        <w:rPr>
          <w:b/>
          <w:bCs/>
        </w:rPr>
        <w:t>Başvurular nasıl ve ne zaman sonuçlanır?</w:t>
      </w:r>
    </w:p>
    <w:p w14:paraId="63CF1E0D" w14:textId="18D8D200" w:rsidR="00BA7A1F" w:rsidRPr="00BA7A1F" w:rsidRDefault="00BA7A1F" w:rsidP="00154F41">
      <w:pPr>
        <w:jc w:val="both"/>
      </w:pPr>
      <w:r w:rsidRPr="00BA7A1F">
        <w:t>Başvurular, </w:t>
      </w:r>
      <w:r w:rsidRPr="00BA7A1F">
        <w:rPr>
          <w:b/>
          <w:bCs/>
        </w:rPr>
        <w:t>Yatay Geçiş ve Ders Muafiyet Komisyonu</w:t>
      </w:r>
      <w:r w:rsidRPr="00BA7A1F">
        <w:t> tarafından değerlendirilir ve ilgili yönetim kuruluna sunulur. Sonuçlar, </w:t>
      </w:r>
      <w:r w:rsidR="0013122E">
        <w:rPr>
          <w:b/>
          <w:bCs/>
        </w:rPr>
        <w:t>Hamidiye Tıp Fakültesi</w:t>
      </w:r>
      <w:r w:rsidRPr="00BA7A1F">
        <w:rPr>
          <w:b/>
          <w:bCs/>
        </w:rPr>
        <w:t xml:space="preserve"> web sitesi duyurular</w:t>
      </w:r>
      <w:r w:rsidRPr="00BA7A1F">
        <w:t> bölümünde ilan edilir.</w:t>
      </w:r>
    </w:p>
    <w:p w14:paraId="3CB98232" w14:textId="24EB9567" w:rsidR="00BA7A1F" w:rsidRPr="00BA7A1F" w:rsidRDefault="008C7273" w:rsidP="00154F41">
      <w:pPr>
        <w:jc w:val="both"/>
      </w:pPr>
      <w:r>
        <w:t>30</w:t>
      </w:r>
      <w:r w:rsidR="00BA7A1F" w:rsidRPr="00BA7A1F">
        <w:t>. </w:t>
      </w:r>
      <w:r w:rsidR="00BA7A1F" w:rsidRPr="00BA7A1F">
        <w:rPr>
          <w:b/>
          <w:bCs/>
        </w:rPr>
        <w:t>Sınav tarihlerini kim belirler ve ne zaman yapılır?</w:t>
      </w:r>
    </w:p>
    <w:p w14:paraId="33C47E4C" w14:textId="6A27F4ED" w:rsidR="00BA7A1F" w:rsidRPr="00BA7A1F" w:rsidRDefault="00BA7A1F" w:rsidP="00154F41">
      <w:pPr>
        <w:jc w:val="both"/>
      </w:pPr>
      <w:r w:rsidRPr="00BA7A1F">
        <w:t>Sınav tarihleri </w:t>
      </w:r>
      <w:hyperlink r:id="rId68" w:tgtFrame="_blank" w:history="1">
        <w:r w:rsidRPr="0012436B">
          <w:rPr>
            <w:rStyle w:val="Kpr"/>
            <w:b/>
            <w:bCs/>
            <w:color w:val="0B769F" w:themeColor="accent4" w:themeShade="BF"/>
          </w:rPr>
          <w:t>akademik takvimde</w:t>
        </w:r>
      </w:hyperlink>
      <w:r w:rsidRPr="0012436B">
        <w:rPr>
          <w:color w:val="0B769F" w:themeColor="accent4" w:themeShade="BF"/>
        </w:rPr>
        <w:t> </w:t>
      </w:r>
      <w:r w:rsidRPr="00BA7A1F">
        <w:t xml:space="preserve">tanımlanan tarihler arasında Hamidiye </w:t>
      </w:r>
      <w:r w:rsidR="00580864">
        <w:t>Tıp Fakültesi</w:t>
      </w:r>
      <w:r w:rsidRPr="00BA7A1F">
        <w:t xml:space="preserve"> yönetim kurulu tarafından belirlenen gün ve saatlerde yapılır. Yarıyıl (vize) ve yılsonu (final) sınavları akademik takvimde belirtilen tarih aralıklarında, </w:t>
      </w:r>
      <w:hyperlink r:id="rId69" w:tgtFrame="_blank" w:history="1">
        <w:proofErr w:type="gramStart"/>
        <w:r w:rsidRPr="0012436B">
          <w:rPr>
            <w:rStyle w:val="Kpr"/>
            <w:b/>
            <w:bCs/>
            <w:color w:val="0B769F" w:themeColor="accent4" w:themeShade="BF"/>
          </w:rPr>
          <w:t>resmi</w:t>
        </w:r>
        <w:proofErr w:type="gramEnd"/>
        <w:r w:rsidRPr="0012436B">
          <w:rPr>
            <w:rStyle w:val="Kpr"/>
            <w:b/>
            <w:bCs/>
            <w:color w:val="0B769F" w:themeColor="accent4" w:themeShade="BF"/>
          </w:rPr>
          <w:t xml:space="preserve"> web sitesinde</w:t>
        </w:r>
      </w:hyperlink>
      <w:r w:rsidRPr="0012436B">
        <w:rPr>
          <w:color w:val="0B769F" w:themeColor="accent4" w:themeShade="BF"/>
        </w:rPr>
        <w:t> </w:t>
      </w:r>
      <w:r w:rsidRPr="00BA7A1F">
        <w:t>duyurular bölümünde ilan edilen yer, tarih ve saatlerde yapılır.</w:t>
      </w:r>
    </w:p>
    <w:p w14:paraId="422F1F89" w14:textId="5AD157D6" w:rsidR="00BA7A1F" w:rsidRPr="00BA7A1F" w:rsidRDefault="0013122E" w:rsidP="00154F41">
      <w:pPr>
        <w:jc w:val="both"/>
      </w:pPr>
      <w:r>
        <w:t>3</w:t>
      </w:r>
      <w:r w:rsidR="00E8079C">
        <w:t>1</w:t>
      </w:r>
      <w:r w:rsidR="00BA7A1F" w:rsidRPr="00BA7A1F">
        <w:t>. </w:t>
      </w:r>
      <w:r w:rsidR="00BA7A1F" w:rsidRPr="00BA7A1F">
        <w:rPr>
          <w:b/>
          <w:bCs/>
        </w:rPr>
        <w:t>Hafta sonu sınav yapılabilir mi?</w:t>
      </w:r>
    </w:p>
    <w:p w14:paraId="24D9B1B9" w14:textId="77777777" w:rsidR="00BA7A1F" w:rsidRPr="00920251" w:rsidRDefault="00BA7A1F" w:rsidP="00154F41">
      <w:pPr>
        <w:jc w:val="both"/>
      </w:pPr>
      <w:r w:rsidRPr="00BA7A1F">
        <w:t xml:space="preserve">Dini ve milli bayramlar dışında, ilgili yönetim kurulu kararı ile hafta sonu tatillerinde </w:t>
      </w:r>
      <w:r w:rsidRPr="00920251">
        <w:t>sınavlar yapılabilir.</w:t>
      </w:r>
    </w:p>
    <w:p w14:paraId="4E83CFB6" w14:textId="3AF0E5CD" w:rsidR="00BA7A1F" w:rsidRPr="00BA7A1F" w:rsidRDefault="008C7273" w:rsidP="00154F41">
      <w:pPr>
        <w:jc w:val="both"/>
      </w:pPr>
      <w:r w:rsidRPr="00920251">
        <w:t>3</w:t>
      </w:r>
      <w:r w:rsidR="00E8079C" w:rsidRPr="00920251">
        <w:t>2</w:t>
      </w:r>
      <w:r w:rsidR="00BA7A1F" w:rsidRPr="00920251">
        <w:t>. </w:t>
      </w:r>
      <w:r w:rsidR="00BA7A1F" w:rsidRPr="00920251">
        <w:rPr>
          <w:b/>
          <w:bCs/>
        </w:rPr>
        <w:t xml:space="preserve">Öğrencilerin sınavda uymaları gereken kurallar </w:t>
      </w:r>
      <w:r w:rsidR="00E8079C" w:rsidRPr="00920251">
        <w:rPr>
          <w:b/>
          <w:bCs/>
        </w:rPr>
        <w:t>nelerdir</w:t>
      </w:r>
      <w:r w:rsidR="00E8079C">
        <w:rPr>
          <w:b/>
          <w:bCs/>
        </w:rPr>
        <w:t xml:space="preserve">? </w:t>
      </w:r>
    </w:p>
    <w:p w14:paraId="31C45A3A" w14:textId="4B2AF1AE" w:rsidR="00BA7A1F" w:rsidRDefault="00BA7A1F" w:rsidP="00623A40">
      <w:pPr>
        <w:jc w:val="both"/>
      </w:pPr>
      <w:r w:rsidRPr="00BA7A1F">
        <w:t>Öğrenciler; sınav programlarında belirtilen gün, saat ve yerde sınava girmek, öğrenci kimlik belgeleri ile istenecek diğer kimlik belgelerini de yanlarında bulundurmak zorundadır. Sınavlar ders sorumlusunun ve sınavda gözetmen olarak yer alan öğretim elemanının denetiminde yapılır.</w:t>
      </w:r>
      <w:r w:rsidR="00920251" w:rsidRPr="00920251">
        <w:t xml:space="preserve"> </w:t>
      </w:r>
      <w:hyperlink r:id="rId70" w:history="1">
        <w:r w:rsidR="00920251" w:rsidRPr="00D12ECE">
          <w:rPr>
            <w:rStyle w:val="Kpr"/>
          </w:rPr>
          <w:t>https://sbu.edu.tr/uploads/294de994-6449-54a2-87e0-3a0814c6e272/htpfyd05_ogrencilerin_snavda_uymas_gereken_kurallar_rehberi_2.pdf</w:t>
        </w:r>
      </w:hyperlink>
    </w:p>
    <w:p w14:paraId="3E158A6D" w14:textId="092AE4B5" w:rsidR="00920251" w:rsidRPr="00BA7A1F" w:rsidRDefault="00920251" w:rsidP="00623A40">
      <w:pPr>
        <w:jc w:val="both"/>
      </w:pPr>
      <w:proofErr w:type="gramStart"/>
      <w:r>
        <w:t>adresinden</w:t>
      </w:r>
      <w:proofErr w:type="gramEnd"/>
      <w:r w:rsidRPr="00920251">
        <w:t xml:space="preserve"> </w:t>
      </w:r>
      <w:r>
        <w:t>“</w:t>
      </w:r>
      <w:r>
        <w:t xml:space="preserve">Öğrencilerin Sınavda Uyması Gereken Kurallar </w:t>
      </w:r>
      <w:proofErr w:type="spellStart"/>
      <w:r>
        <w:t>Rehberi</w:t>
      </w:r>
      <w:r>
        <w:t>”ne</w:t>
      </w:r>
      <w:proofErr w:type="spellEnd"/>
      <w:r>
        <w:t xml:space="preserve"> ulaşabilirsiniz.</w:t>
      </w:r>
    </w:p>
    <w:p w14:paraId="54C62621" w14:textId="40826A5C" w:rsidR="00BA7A1F" w:rsidRPr="00F35440" w:rsidRDefault="008C7273" w:rsidP="00154F41">
      <w:pPr>
        <w:jc w:val="both"/>
        <w:rPr>
          <w:b/>
          <w:bCs/>
          <w:color w:val="000000" w:themeColor="text1"/>
        </w:rPr>
      </w:pPr>
      <w:r w:rsidRPr="001E281F">
        <w:rPr>
          <w:color w:val="000000" w:themeColor="text1"/>
        </w:rPr>
        <w:t>3</w:t>
      </w:r>
      <w:r w:rsidR="00DB35D5">
        <w:rPr>
          <w:color w:val="000000" w:themeColor="text1"/>
        </w:rPr>
        <w:t>3</w:t>
      </w:r>
      <w:r w:rsidR="00BA7A1F" w:rsidRPr="00F35440">
        <w:rPr>
          <w:b/>
          <w:bCs/>
          <w:color w:val="000000" w:themeColor="text1"/>
        </w:rPr>
        <w:t>.</w:t>
      </w:r>
      <w:r w:rsidR="0003474A" w:rsidRPr="00F35440">
        <w:rPr>
          <w:b/>
          <w:bCs/>
          <w:color w:val="000000" w:themeColor="text1"/>
        </w:rPr>
        <w:t xml:space="preserve"> </w:t>
      </w:r>
      <w:r w:rsidR="00F35440" w:rsidRPr="00F35440">
        <w:rPr>
          <w:b/>
          <w:bCs/>
          <w:color w:val="000000" w:themeColor="text1"/>
        </w:rPr>
        <w:t>Dönem içi sınavların işleyiş bilgisine ve mazeret sınavı işleyişlerine nasıl ulaşabilirim?</w:t>
      </w:r>
    </w:p>
    <w:p w14:paraId="08D15492" w14:textId="6ECA7B65" w:rsidR="00F35440" w:rsidRDefault="00BA7A1F" w:rsidP="00154F41">
      <w:pPr>
        <w:jc w:val="both"/>
      </w:pPr>
      <w:r w:rsidRPr="00BA7A1F">
        <w:t>• Geçerli ve haklı bir mazereti bulunarak</w:t>
      </w:r>
      <w:r w:rsidR="00F35440">
        <w:t xml:space="preserve"> mazeret sınav hakkı tanınan sınav türlerinde sınava </w:t>
      </w:r>
      <w:r w:rsidRPr="00BA7A1F">
        <w:t>giremeyen öğrenciler,</w:t>
      </w:r>
      <w:r w:rsidRPr="0013122E">
        <w:rPr>
          <w:color w:val="0070C0"/>
        </w:rPr>
        <w:t> </w:t>
      </w:r>
      <w:hyperlink r:id="rId71" w:tgtFrame="_blank" w:history="1">
        <w:r w:rsidRPr="0012436B">
          <w:rPr>
            <w:rStyle w:val="Kpr"/>
            <w:b/>
            <w:bCs/>
            <w:color w:val="0B769F" w:themeColor="accent4" w:themeShade="BF"/>
          </w:rPr>
          <w:t>mazeretlerini bildiren dilekçe</w:t>
        </w:r>
      </w:hyperlink>
      <w:r w:rsidRPr="00BA7A1F">
        <w:t xml:space="preserve"> ve belge ile akademik takvimde belirtilen tarihler içerisinde </w:t>
      </w:r>
      <w:r w:rsidR="001354D8">
        <w:t xml:space="preserve">Hamidiye Tıp Fakültesi </w:t>
      </w:r>
      <w:r w:rsidRPr="00BA7A1F">
        <w:t>Öğrenci İşleri Birimi’ne başvurur.</w:t>
      </w:r>
      <w:r w:rsidRPr="00BA7A1F">
        <w:br/>
        <w:t xml:space="preserve">• Mazeretleri ilgili yönetim kurulu tarafından kabul edilen öğrenciler, </w:t>
      </w:r>
      <w:r w:rsidR="001354D8">
        <w:t>Hamidiye Tıp Fakültesi</w:t>
      </w:r>
      <w:r w:rsidRPr="00BA7A1F">
        <w:t xml:space="preserve"> web sayfası duyurular bölümünden ilan edilir.</w:t>
      </w:r>
      <w:r w:rsidRPr="00BA7A1F">
        <w:br/>
        <w:t>• </w:t>
      </w:r>
      <w:hyperlink r:id="rId72" w:tgtFrame="_blank" w:history="1">
        <w:r w:rsidRPr="0012436B">
          <w:rPr>
            <w:rStyle w:val="Kpr"/>
            <w:b/>
            <w:bCs/>
            <w:color w:val="0B769F" w:themeColor="accent4" w:themeShade="BF"/>
          </w:rPr>
          <w:t>Akademik takvimde</w:t>
        </w:r>
      </w:hyperlink>
      <w:r w:rsidRPr="00BA7A1F">
        <w:t xml:space="preserve"> belirtilen </w:t>
      </w:r>
      <w:r w:rsidR="00F35440">
        <w:t>bahar dönemi</w:t>
      </w:r>
      <w:r w:rsidRPr="00BA7A1F">
        <w:t xml:space="preserve"> mazeret sınavları tarihlerinde sınavları yapılır.</w:t>
      </w:r>
      <w:r w:rsidRPr="00BA7A1F">
        <w:br/>
        <w:t xml:space="preserve">• </w:t>
      </w:r>
      <w:r w:rsidR="001E281F">
        <w:t xml:space="preserve">Daha detaylı bilgi için </w:t>
      </w:r>
      <w:hyperlink r:id="rId73" w:history="1">
        <w:r w:rsidR="001E281F" w:rsidRPr="0012436B">
          <w:rPr>
            <w:rStyle w:val="Kpr"/>
            <w:b/>
            <w:bCs/>
            <w:color w:val="0B769F" w:themeColor="accent4" w:themeShade="BF"/>
          </w:rPr>
          <w:t>Mevzuat ve Yönergeleri</w:t>
        </w:r>
      </w:hyperlink>
      <w:r w:rsidR="001E281F" w:rsidRPr="0012436B">
        <w:rPr>
          <w:color w:val="0B769F" w:themeColor="accent4" w:themeShade="BF"/>
        </w:rPr>
        <w:t xml:space="preserve"> </w:t>
      </w:r>
      <w:r w:rsidR="001E281F">
        <w:t xml:space="preserve">ziyaret edebilirsiniz. </w:t>
      </w:r>
      <w:r w:rsidRPr="00BA7A1F">
        <w:t>Mazeret sınavları için ikinci bir mazeret sınav hakkı verilmez.</w:t>
      </w:r>
    </w:p>
    <w:p w14:paraId="184F79A2" w14:textId="6C4CD0A1" w:rsidR="00BA7A1F" w:rsidRPr="00BA7A1F" w:rsidRDefault="008C7273" w:rsidP="00154F41">
      <w:pPr>
        <w:jc w:val="both"/>
      </w:pPr>
      <w:r>
        <w:t>3</w:t>
      </w:r>
      <w:r w:rsidR="00DB35D5">
        <w:t>4</w:t>
      </w:r>
      <w:r w:rsidR="00BA7A1F" w:rsidRPr="00BA7A1F">
        <w:t>. </w:t>
      </w:r>
      <w:r w:rsidR="00BA7A1F" w:rsidRPr="00BA7A1F">
        <w:rPr>
          <w:b/>
          <w:bCs/>
        </w:rPr>
        <w:t>Harf notları transkript belgesinde (öğrenci not döküm belgesinde) ne anlama gelir ve hangi harf notları öğrenci başarılarını nasıl ifade eder?</w:t>
      </w:r>
    </w:p>
    <w:p w14:paraId="2935C54F" w14:textId="2CC8D8F3" w:rsidR="001354D8" w:rsidRDefault="001354D8" w:rsidP="00154F41">
      <w:pPr>
        <w:jc w:val="both"/>
      </w:pPr>
      <w:hyperlink r:id="rId74" w:history="1">
        <w:r w:rsidRPr="001354D8">
          <w:rPr>
            <w:rStyle w:val="Kpr"/>
            <w:b/>
            <w:bCs/>
            <w:color w:val="0B769F" w:themeColor="accent4" w:themeShade="BF"/>
          </w:rPr>
          <w:t xml:space="preserve">Hamidiye Tıp Fakültesi Eğitim Öğretim </w:t>
        </w:r>
        <w:proofErr w:type="gramStart"/>
        <w:r w:rsidRPr="001354D8">
          <w:rPr>
            <w:rStyle w:val="Kpr"/>
            <w:b/>
            <w:bCs/>
            <w:color w:val="0B769F" w:themeColor="accent4" w:themeShade="BF"/>
          </w:rPr>
          <w:t>Ve</w:t>
        </w:r>
        <w:proofErr w:type="gramEnd"/>
        <w:r w:rsidRPr="001354D8">
          <w:rPr>
            <w:rStyle w:val="Kpr"/>
            <w:b/>
            <w:bCs/>
            <w:color w:val="0B769F" w:themeColor="accent4" w:themeShade="BF"/>
          </w:rPr>
          <w:t xml:space="preserve"> Sınav Yönergesini</w:t>
        </w:r>
      </w:hyperlink>
      <w:r w:rsidRPr="001354D8">
        <w:rPr>
          <w:b/>
          <w:bCs/>
          <w:color w:val="0B769F" w:themeColor="accent4" w:themeShade="BF"/>
        </w:rPr>
        <w:t xml:space="preserve"> </w:t>
      </w:r>
      <w:r>
        <w:t>ziyaret edebilirsiniz.</w:t>
      </w:r>
    </w:p>
    <w:p w14:paraId="2E8BAB41" w14:textId="683D884E" w:rsidR="0003474A" w:rsidRPr="0003474A" w:rsidRDefault="008C7273" w:rsidP="00154F41">
      <w:pPr>
        <w:jc w:val="both"/>
      </w:pPr>
      <w:r>
        <w:lastRenderedPageBreak/>
        <w:t>3</w:t>
      </w:r>
      <w:r w:rsidR="00DB35D5">
        <w:t>5</w:t>
      </w:r>
      <w:r w:rsidR="0003474A" w:rsidRPr="0003474A">
        <w:rPr>
          <w:b/>
          <w:bCs/>
        </w:rPr>
        <w:t>. Uygulamalı dersler için yer değişikliği talebi için hangi dilekçeyi doldurmak gerekiyor?</w:t>
      </w:r>
      <w:r w:rsidR="0003474A" w:rsidRPr="0003474A">
        <w:t> </w:t>
      </w:r>
    </w:p>
    <w:p w14:paraId="3F35A751" w14:textId="77777777" w:rsidR="0003474A" w:rsidRPr="0003474A" w:rsidRDefault="0003474A" w:rsidP="00154F41">
      <w:pPr>
        <w:jc w:val="both"/>
      </w:pPr>
      <w:r w:rsidRPr="0003474A">
        <w:t>Öğrenci İşleri Talep Formu ‘nu doldurarak öğrenci işleri biriminden ilgili personele teslim edilmesi gerekmektedir.  </w:t>
      </w:r>
    </w:p>
    <w:p w14:paraId="0860ABF1" w14:textId="5767C08B" w:rsidR="0003474A" w:rsidRPr="0003474A" w:rsidRDefault="008C7273" w:rsidP="00154F41">
      <w:pPr>
        <w:jc w:val="both"/>
      </w:pPr>
      <w:r>
        <w:t>3</w:t>
      </w:r>
      <w:r w:rsidR="00DB35D5">
        <w:t>6</w:t>
      </w:r>
      <w:r w:rsidR="0003474A" w:rsidRPr="0003474A">
        <w:t>.</w:t>
      </w:r>
      <w:r w:rsidR="0003474A" w:rsidRPr="0003474A">
        <w:rPr>
          <w:b/>
          <w:bCs/>
        </w:rPr>
        <w:t xml:space="preserve"> Uygulamalı Ders Sözleşmesi </w:t>
      </w:r>
      <w:r w:rsidR="001354D8">
        <w:rPr>
          <w:b/>
          <w:bCs/>
        </w:rPr>
        <w:t>nedir</w:t>
      </w:r>
      <w:r w:rsidR="00A63BA9">
        <w:rPr>
          <w:b/>
          <w:bCs/>
        </w:rPr>
        <w:t>,</w:t>
      </w:r>
      <w:r w:rsidR="001354D8">
        <w:rPr>
          <w:b/>
          <w:bCs/>
        </w:rPr>
        <w:t xml:space="preserve"> </w:t>
      </w:r>
      <w:r w:rsidR="0003474A" w:rsidRPr="0003474A">
        <w:rPr>
          <w:b/>
          <w:bCs/>
        </w:rPr>
        <w:t xml:space="preserve">kime </w:t>
      </w:r>
      <w:r w:rsidR="001354D8">
        <w:rPr>
          <w:b/>
          <w:bCs/>
        </w:rPr>
        <w:t xml:space="preserve">onaylatılarak </w:t>
      </w:r>
      <w:r w:rsidR="0003474A" w:rsidRPr="0003474A">
        <w:rPr>
          <w:b/>
          <w:bCs/>
        </w:rPr>
        <w:t>teslim edilecek? </w:t>
      </w:r>
      <w:r w:rsidR="0003474A" w:rsidRPr="0003474A">
        <w:t> </w:t>
      </w:r>
    </w:p>
    <w:p w14:paraId="7FB0E409" w14:textId="596B388C" w:rsidR="0003474A" w:rsidRPr="0003474A" w:rsidRDefault="00A63BA9" w:rsidP="00154F41">
      <w:pPr>
        <w:jc w:val="both"/>
      </w:pPr>
      <w:r>
        <w:t xml:space="preserve">Uygulamalı ders sözleşmesi </w:t>
      </w:r>
      <w:r w:rsidR="0003474A" w:rsidRPr="0003474A">
        <w:t xml:space="preserve">4. ve 5. Sınıf başlangıcında doldurulması ve </w:t>
      </w:r>
      <w:r w:rsidR="009B189C">
        <w:t xml:space="preserve">uygulamalı dersin yapılacağı </w:t>
      </w:r>
      <w:r w:rsidR="0003474A" w:rsidRPr="0003474A">
        <w:t xml:space="preserve">hastaneye teslim edilmesi gereken bir sözleşmedir. </w:t>
      </w:r>
      <w:r w:rsidR="009B189C">
        <w:t xml:space="preserve">Sözleşme </w:t>
      </w:r>
      <w:r w:rsidR="0003474A" w:rsidRPr="0003474A">
        <w:t xml:space="preserve">Dekan tarafından öğrenci ile görüşülerek </w:t>
      </w:r>
      <w:r w:rsidR="009B189C">
        <w:t xml:space="preserve">imzalatılır. </w:t>
      </w:r>
      <w:r w:rsidR="0003474A" w:rsidRPr="0003474A">
        <w:t>  </w:t>
      </w:r>
    </w:p>
    <w:p w14:paraId="402922E8" w14:textId="6E5FD66C" w:rsidR="0003474A" w:rsidRPr="0003474A" w:rsidRDefault="008C7273" w:rsidP="00154F41">
      <w:pPr>
        <w:jc w:val="both"/>
      </w:pPr>
      <w:r>
        <w:t>3</w:t>
      </w:r>
      <w:r w:rsidR="00DB35D5">
        <w:t>7</w:t>
      </w:r>
      <w:r w:rsidR="0003474A" w:rsidRPr="0003474A">
        <w:rPr>
          <w:b/>
          <w:bCs/>
        </w:rPr>
        <w:t xml:space="preserve">. 4. </w:t>
      </w:r>
      <w:r w:rsidR="009B189C">
        <w:rPr>
          <w:b/>
          <w:bCs/>
        </w:rPr>
        <w:t>v</w:t>
      </w:r>
      <w:r w:rsidR="0003474A" w:rsidRPr="0003474A">
        <w:rPr>
          <w:b/>
          <w:bCs/>
        </w:rPr>
        <w:t>e 5. Sınıf için devam durumu nasıl olmaktadır?</w:t>
      </w:r>
      <w:r w:rsidR="0003474A" w:rsidRPr="0003474A">
        <w:t>  </w:t>
      </w:r>
    </w:p>
    <w:p w14:paraId="052CFF05" w14:textId="4055B959" w:rsidR="0003474A" w:rsidRPr="0012436B" w:rsidRDefault="0003474A" w:rsidP="00154F41">
      <w:pPr>
        <w:jc w:val="both"/>
        <w:rPr>
          <w:color w:val="0B769F" w:themeColor="accent4" w:themeShade="BF"/>
        </w:rPr>
      </w:pPr>
      <w:hyperlink r:id="rId75" w:tgtFrame="_blank" w:history="1">
        <w:r w:rsidRPr="0012436B">
          <w:rPr>
            <w:rStyle w:val="Kpr"/>
            <w:color w:val="0B769F" w:themeColor="accent4" w:themeShade="BF"/>
          </w:rPr>
          <w:t>https://sbu.edu.tr/FileFolder/Dosyalar/226a44f5/2023_10/htf-uygulamali-ders-usul-ve-esaslari-86c6ea6e.pdf</w:t>
        </w:r>
      </w:hyperlink>
      <w:r w:rsidRPr="0012436B">
        <w:rPr>
          <w:color w:val="0B769F" w:themeColor="accent4" w:themeShade="BF"/>
        </w:rPr>
        <w:t> </w:t>
      </w:r>
      <w:r w:rsidR="002F37CC">
        <w:t>adresinden</w:t>
      </w:r>
      <w:r w:rsidR="002F37CC">
        <w:t xml:space="preserve"> bilgi edinebilirsiniz.</w:t>
      </w:r>
    </w:p>
    <w:p w14:paraId="5E41B6D3" w14:textId="5B56B13B" w:rsidR="00BA7A1F" w:rsidRPr="00BA7A1F" w:rsidRDefault="008C7273" w:rsidP="00154F41">
      <w:pPr>
        <w:jc w:val="both"/>
      </w:pPr>
      <w:r>
        <w:t>3</w:t>
      </w:r>
      <w:r w:rsidR="00DB35D5">
        <w:t>8</w:t>
      </w:r>
      <w:r w:rsidR="00BA7A1F" w:rsidRPr="00BA7A1F">
        <w:t>. </w:t>
      </w:r>
      <w:r w:rsidR="00BA7A1F" w:rsidRPr="00BA7A1F">
        <w:rPr>
          <w:b/>
          <w:bCs/>
        </w:rPr>
        <w:t>Öğrenci belgesi ve transkriptimi (öğrenci not döküm belgesini) nasıl alabilirim?</w:t>
      </w:r>
    </w:p>
    <w:p w14:paraId="1A0FA2C8" w14:textId="0786D9E6" w:rsidR="00BA7A1F" w:rsidRPr="00BA7A1F" w:rsidRDefault="00580864" w:rsidP="00154F41">
      <w:pPr>
        <w:jc w:val="both"/>
      </w:pPr>
      <w:r>
        <w:t xml:space="preserve">Öğrenci Belgesi ve Transkript Belgesi </w:t>
      </w:r>
      <w:r w:rsidRPr="00DA3C9C">
        <w:rPr>
          <w:b/>
          <w:bCs/>
        </w:rPr>
        <w:t>özel durumlar</w:t>
      </w:r>
      <w:r>
        <w:t xml:space="preserve"> için </w:t>
      </w:r>
      <w:r w:rsidR="00DA3C9C">
        <w:t>ı</w:t>
      </w:r>
      <w:r>
        <w:t xml:space="preserve">slak imzalı talep ediliyor </w:t>
      </w:r>
      <w:proofErr w:type="gramStart"/>
      <w:r>
        <w:t xml:space="preserve">ise  </w:t>
      </w:r>
      <w:r w:rsidRPr="0012436B">
        <w:rPr>
          <w:b/>
          <w:bCs/>
          <w:color w:val="0B769F" w:themeColor="accent4" w:themeShade="BF"/>
        </w:rPr>
        <w:t>Hamidiye</w:t>
      </w:r>
      <w:proofErr w:type="gramEnd"/>
      <w:r w:rsidRPr="0012436B">
        <w:rPr>
          <w:b/>
          <w:bCs/>
          <w:color w:val="0B769F" w:themeColor="accent4" w:themeShade="BF"/>
        </w:rPr>
        <w:t xml:space="preserve"> Tıp Fakültesi</w:t>
      </w:r>
      <w:r w:rsidRPr="002F37CC">
        <w:rPr>
          <w:b/>
          <w:bCs/>
          <w:color w:val="0B769F" w:themeColor="accent4" w:themeShade="BF"/>
        </w:rPr>
        <w:t xml:space="preserve"> </w:t>
      </w:r>
      <w:r w:rsidR="002F37CC" w:rsidRPr="002F37CC">
        <w:rPr>
          <w:b/>
          <w:bCs/>
          <w:color w:val="0B769F" w:themeColor="accent4" w:themeShade="BF"/>
        </w:rPr>
        <w:t>Ö</w:t>
      </w:r>
      <w:r w:rsidRPr="002F37CC">
        <w:rPr>
          <w:b/>
          <w:bCs/>
          <w:color w:val="0B769F" w:themeColor="accent4" w:themeShade="BF"/>
        </w:rPr>
        <w:t xml:space="preserve">ğrenci </w:t>
      </w:r>
      <w:r w:rsidR="002F37CC" w:rsidRPr="002F37CC">
        <w:rPr>
          <w:b/>
          <w:bCs/>
          <w:color w:val="0B769F" w:themeColor="accent4" w:themeShade="BF"/>
        </w:rPr>
        <w:t>İ</w:t>
      </w:r>
      <w:r w:rsidRPr="002F37CC">
        <w:rPr>
          <w:b/>
          <w:bCs/>
          <w:color w:val="0B769F" w:themeColor="accent4" w:themeShade="BF"/>
        </w:rPr>
        <w:t>şleri</w:t>
      </w:r>
      <w:r w:rsidR="002F37CC" w:rsidRPr="002F37CC">
        <w:rPr>
          <w:b/>
          <w:bCs/>
          <w:color w:val="0B769F" w:themeColor="accent4" w:themeShade="BF"/>
        </w:rPr>
        <w:t xml:space="preserve"> Birimi</w:t>
      </w:r>
      <w:r w:rsidR="002F37CC">
        <w:t>nde</w:t>
      </w:r>
      <w:r>
        <w:t>n t</w:t>
      </w:r>
      <w:r w:rsidR="009B189C">
        <w:t>emin</w:t>
      </w:r>
      <w:r>
        <w:t xml:space="preserve"> edilir. </w:t>
      </w:r>
      <w:r w:rsidR="00DA3C9C">
        <w:t xml:space="preserve">Özel </w:t>
      </w:r>
      <w:r>
        <w:t xml:space="preserve">durumun dışında kalan </w:t>
      </w:r>
      <w:r w:rsidR="00DA3C9C">
        <w:t xml:space="preserve">tüm talepler için </w:t>
      </w:r>
      <w:r w:rsidR="00BA7A1F" w:rsidRPr="00BA7A1F">
        <w:t>E-devlet üzerinden kendi kullanıcı adı ve şifre</w:t>
      </w:r>
      <w:r w:rsidR="009B189C">
        <w:t>niz</w:t>
      </w:r>
      <w:r w:rsidR="00BA7A1F" w:rsidRPr="00BA7A1F">
        <w:t xml:space="preserve"> ile sisteme giriş yaparak alabilirsiniz.</w:t>
      </w:r>
    </w:p>
    <w:p w14:paraId="5DA542EC" w14:textId="1E434ACA" w:rsidR="00BA7A1F" w:rsidRPr="00BA7A1F" w:rsidRDefault="00DB35D5" w:rsidP="00154F41">
      <w:pPr>
        <w:jc w:val="both"/>
      </w:pPr>
      <w:r>
        <w:t>39</w:t>
      </w:r>
      <w:r w:rsidR="00BA7A1F" w:rsidRPr="00BA7A1F">
        <w:t>. </w:t>
      </w:r>
      <w:r w:rsidR="00BA7A1F" w:rsidRPr="00BA7A1F">
        <w:rPr>
          <w:b/>
          <w:bCs/>
        </w:rPr>
        <w:t>Kaydımı dondurabilir miyim?</w:t>
      </w:r>
    </w:p>
    <w:p w14:paraId="2805371F" w14:textId="1086066C" w:rsidR="00BA7A1F" w:rsidRPr="00BA7A1F" w:rsidRDefault="00BA7A1F" w:rsidP="00154F41">
      <w:pPr>
        <w:jc w:val="both"/>
      </w:pPr>
      <w:r w:rsidRPr="00BA7A1F">
        <w:t>Haklı ve geçerli nedenlere uygun olarak mazeretini</w:t>
      </w:r>
      <w:r w:rsidR="009B189C">
        <w:t xml:space="preserve">zi </w:t>
      </w:r>
      <w:r w:rsidRPr="00BA7A1F">
        <w:t>belgelemesi</w:t>
      </w:r>
      <w:r w:rsidR="009B189C">
        <w:t>niz</w:t>
      </w:r>
      <w:r w:rsidRPr="00BA7A1F">
        <w:t xml:space="preserve"> ve </w:t>
      </w:r>
      <w:hyperlink r:id="rId76" w:history="1">
        <w:r w:rsidR="00A27CFC" w:rsidRPr="0012436B">
          <w:rPr>
            <w:rStyle w:val="Kpr"/>
            <w:b/>
            <w:bCs/>
            <w:color w:val="0B769F" w:themeColor="accent4" w:themeShade="BF"/>
          </w:rPr>
          <w:t>Hamidiye</w:t>
        </w:r>
      </w:hyperlink>
      <w:r w:rsidR="00A27CFC" w:rsidRPr="0012436B">
        <w:rPr>
          <w:b/>
          <w:bCs/>
          <w:color w:val="0B769F" w:themeColor="accent4" w:themeShade="BF"/>
          <w:u w:val="single"/>
        </w:rPr>
        <w:t xml:space="preserve"> Tıp Fakültesi</w:t>
      </w:r>
      <w:r w:rsidRPr="00BA7A1F">
        <w:t xml:space="preserve"> Yönetim Kurulu tarafından kabul edilmesi kaydıyla SBÜ Ön lisans ve Lisans Eğitim-Öğretim Yönetmeliği </w:t>
      </w:r>
      <w:r w:rsidR="009B189C">
        <w:t xml:space="preserve">30. </w:t>
      </w:r>
      <w:r w:rsidRPr="00BA7A1F">
        <w:t>Madde</w:t>
      </w:r>
      <w:r w:rsidR="009B189C">
        <w:t xml:space="preserve">si </w:t>
      </w:r>
      <w:r w:rsidRPr="00BA7A1F">
        <w:t>çerçevesinde</w:t>
      </w:r>
      <w:r w:rsidR="009B189C">
        <w:t xml:space="preserve"> </w:t>
      </w:r>
      <w:r w:rsidRPr="00BA7A1F">
        <w:t xml:space="preserve">kayıt dondurma işlemleri gerçekleştirilir (süre </w:t>
      </w:r>
      <w:r w:rsidR="009B189C">
        <w:t xml:space="preserve">ile ilgili ayrıntılı bilgi için </w:t>
      </w:r>
      <w:r w:rsidRPr="00BA7A1F">
        <w:t>SBÜ Ön lisans ve Lisans Eğitim-Öğretim Yönetmeliği Madde 30’a bakınız). Kayıt dondurulan süreler öğrencinin öğrenim sürelerinden sayılmaz.</w:t>
      </w:r>
    </w:p>
    <w:p w14:paraId="6B205C80" w14:textId="05388BBF" w:rsidR="00BA7A1F" w:rsidRPr="00BA7A1F" w:rsidRDefault="001E281F" w:rsidP="00154F41">
      <w:pPr>
        <w:jc w:val="both"/>
      </w:pPr>
      <w:r>
        <w:t>4</w:t>
      </w:r>
      <w:r w:rsidR="00DB35D5">
        <w:t>0</w:t>
      </w:r>
      <w:r w:rsidR="00BA7A1F" w:rsidRPr="00BA7A1F">
        <w:t>. </w:t>
      </w:r>
      <w:r w:rsidR="00BA7A1F" w:rsidRPr="00BA7A1F">
        <w:rPr>
          <w:b/>
          <w:bCs/>
        </w:rPr>
        <w:t>Kayıt dondurma başvurusu nasıl yapılır?</w:t>
      </w:r>
    </w:p>
    <w:p w14:paraId="53899C33" w14:textId="72B73328" w:rsidR="00BA7A1F" w:rsidRDefault="00BA7A1F" w:rsidP="00154F41">
      <w:pPr>
        <w:jc w:val="both"/>
      </w:pPr>
      <w:hyperlink r:id="rId77" w:tgtFrame="_blank" w:history="1">
        <w:r w:rsidRPr="0012436B">
          <w:rPr>
            <w:rStyle w:val="Kpr"/>
            <w:b/>
            <w:bCs/>
            <w:color w:val="0B769F" w:themeColor="accent4" w:themeShade="BF"/>
          </w:rPr>
          <w:t>Kayıt dondurma dilekçesini</w:t>
        </w:r>
      </w:hyperlink>
      <w:r w:rsidRPr="00BA7A1F">
        <w:t> kayıt dondurma nedeninizi</w:t>
      </w:r>
      <w:r w:rsidR="009B189C">
        <w:t xml:space="preserve"> </w:t>
      </w:r>
      <w:r w:rsidRPr="00BA7A1F">
        <w:t xml:space="preserve">ve hangi dönemler için kaydınızı dondurmak istediğinizi net bir şekilde </w:t>
      </w:r>
      <w:r w:rsidR="009B189C">
        <w:t>belirterek doldurulmalıdır</w:t>
      </w:r>
      <w:r w:rsidRPr="00BA7A1F">
        <w:t xml:space="preserve">. Dilekçenize, mazeretinizi </w:t>
      </w:r>
      <w:r w:rsidR="00B103DE">
        <w:t xml:space="preserve">kanıtlayan </w:t>
      </w:r>
      <w:r w:rsidRPr="00BA7A1F">
        <w:t>belgeleri eklemeyi unutmayın</w:t>
      </w:r>
      <w:r w:rsidR="00B103DE">
        <w:t>ız</w:t>
      </w:r>
      <w:r w:rsidRPr="00BA7A1F">
        <w:t>. Bu belgeler, mazeretinizi kanıtlamanıza yardımcı olacaktır. Örnek</w:t>
      </w:r>
      <w:r w:rsidR="00B103DE">
        <w:t xml:space="preserve">: </w:t>
      </w:r>
      <w:r w:rsidRPr="00BA7A1F">
        <w:t xml:space="preserve">bir sağlık kuruluşundan alınan hekim raporu, </w:t>
      </w:r>
      <w:proofErr w:type="spellStart"/>
      <w:r w:rsidRPr="00BA7A1F">
        <w:t>anamnez</w:t>
      </w:r>
      <w:proofErr w:type="spellEnd"/>
      <w:r w:rsidRPr="00BA7A1F">
        <w:t xml:space="preserve"> geçmişi veya epikriz gibi belge</w:t>
      </w:r>
      <w:r w:rsidR="00B103DE">
        <w:t xml:space="preserve">si vb. kullanabilirsiniz. </w:t>
      </w:r>
      <w:r w:rsidRPr="00BA7A1F">
        <w:t>Askerlik durumunuza ilişkin belgeler de bu kategoride yer alır.</w:t>
      </w:r>
      <w:r w:rsidRPr="00BA7A1F">
        <w:br/>
        <w:t>• Hazırladığınız dilekçeyi, H</w:t>
      </w:r>
      <w:r w:rsidR="006420A8">
        <w:t>amidiye Tıp Fakültesi</w:t>
      </w:r>
      <w:r w:rsidRPr="00BA7A1F">
        <w:t xml:space="preserve"> öğrenci işlerine teslim edin.</w:t>
      </w:r>
      <w:r w:rsidRPr="00BA7A1F">
        <w:br/>
        <w:t>• Kayıt dondurma talebinde bulunan öğrenci,</w:t>
      </w:r>
      <w:r w:rsidR="00B103DE">
        <w:t xml:space="preserve"> </w:t>
      </w:r>
      <w:r w:rsidRPr="00BA7A1F">
        <w:t xml:space="preserve">nedenine bağlı olarak </w:t>
      </w:r>
      <w:r w:rsidR="006420A8">
        <w:t xml:space="preserve">Hamidiye Tıp Fakültesi </w:t>
      </w:r>
      <w:r w:rsidRPr="00BA7A1F">
        <w:t>yönetim kurulu kararı ile bir veya iki yarıyıl boyunca kaydını dondurabilir.</w:t>
      </w:r>
      <w:r w:rsidRPr="00BA7A1F">
        <w:br/>
        <w:t>• Başvurunuzun sonucu</w:t>
      </w:r>
      <w:r w:rsidR="006420A8">
        <w:t xml:space="preserve"> kurumsal öğrenci </w:t>
      </w:r>
      <w:proofErr w:type="gramStart"/>
      <w:r w:rsidR="006420A8">
        <w:t>mail</w:t>
      </w:r>
      <w:proofErr w:type="gramEnd"/>
      <w:r w:rsidR="006420A8">
        <w:t xml:space="preserve"> adresinize iletilmektedir.</w:t>
      </w:r>
    </w:p>
    <w:p w14:paraId="193D476A" w14:textId="77777777" w:rsidR="002F37CC" w:rsidRPr="00BA7A1F" w:rsidRDefault="002F37CC" w:rsidP="00154F41">
      <w:pPr>
        <w:jc w:val="both"/>
      </w:pPr>
    </w:p>
    <w:p w14:paraId="613A3A8D" w14:textId="29C54CEC" w:rsidR="00BA7A1F" w:rsidRPr="00BA7A1F" w:rsidRDefault="001E281F" w:rsidP="00154F41">
      <w:pPr>
        <w:jc w:val="both"/>
      </w:pPr>
      <w:r>
        <w:lastRenderedPageBreak/>
        <w:t>4</w:t>
      </w:r>
      <w:r w:rsidR="00DB35D5">
        <w:t>1</w:t>
      </w:r>
      <w:r w:rsidR="00BA7A1F" w:rsidRPr="00BA7A1F">
        <w:t>. </w:t>
      </w:r>
      <w:r w:rsidR="00BA7A1F" w:rsidRPr="00BA7A1F">
        <w:rPr>
          <w:b/>
          <w:bCs/>
        </w:rPr>
        <w:t>Kayıt dondurma ne zaman yapılır?</w:t>
      </w:r>
    </w:p>
    <w:p w14:paraId="11E50DE4" w14:textId="77777777" w:rsidR="00BA7A1F" w:rsidRPr="00BA7A1F" w:rsidRDefault="00BA7A1F" w:rsidP="00154F41">
      <w:pPr>
        <w:jc w:val="both"/>
      </w:pPr>
      <w:r w:rsidRPr="00BA7A1F">
        <w:t>Başvurular akademik takvimde belirlenen dönem başlangıç ve bitiş tarihleri içinde yapılmalıdır. Kayıt dondurma başvurusu yapmadan önce ders kaydınızı yapmanız gerekmektedir.</w:t>
      </w:r>
    </w:p>
    <w:p w14:paraId="1B528F10" w14:textId="4AECD60F" w:rsidR="00BA7A1F" w:rsidRPr="00BA7A1F" w:rsidRDefault="001E281F" w:rsidP="00154F41">
      <w:pPr>
        <w:jc w:val="both"/>
      </w:pPr>
      <w:r>
        <w:t>4</w:t>
      </w:r>
      <w:r w:rsidR="00DB35D5">
        <w:t>2</w:t>
      </w:r>
      <w:r w:rsidR="00BA7A1F" w:rsidRPr="00BA7A1F">
        <w:t>. </w:t>
      </w:r>
      <w:r w:rsidR="00BA7A1F" w:rsidRPr="00BA7A1F">
        <w:rPr>
          <w:b/>
          <w:bCs/>
        </w:rPr>
        <w:t>Kayıt dondurma işlemi ne kadar süre için yapılabilir?</w:t>
      </w:r>
    </w:p>
    <w:p w14:paraId="49472B3C" w14:textId="4394C89D" w:rsidR="00BA7A1F" w:rsidRPr="00BA7A1F" w:rsidRDefault="00BA7A1F" w:rsidP="00154F41">
      <w:pPr>
        <w:jc w:val="both"/>
      </w:pPr>
      <w:r w:rsidRPr="00BA7A1F">
        <w:t xml:space="preserve">Kayıt dondurma süreleri </w:t>
      </w:r>
      <w:r w:rsidR="00B103DE">
        <w:t>“</w:t>
      </w:r>
      <w:r w:rsidRPr="00BA7A1F">
        <w:t>SBÜ Ön lisans ve Lisans Eğitim-Öğretim Yönetmeliği</w:t>
      </w:r>
      <w:r w:rsidR="00B103DE">
        <w:t>” 30.</w:t>
      </w:r>
      <w:r w:rsidRPr="00BA7A1F">
        <w:t xml:space="preserve"> Madde</w:t>
      </w:r>
      <w:r w:rsidR="00B103DE">
        <w:t>si</w:t>
      </w:r>
      <w:r w:rsidRPr="00BA7A1F">
        <w:t xml:space="preserve"> çerçevesinde belirlenmektedir.</w:t>
      </w:r>
    </w:p>
    <w:p w14:paraId="4A526F25" w14:textId="06ABF301" w:rsidR="00BA7A1F" w:rsidRPr="00BA7A1F" w:rsidRDefault="001E281F" w:rsidP="00154F41">
      <w:pPr>
        <w:jc w:val="both"/>
      </w:pPr>
      <w:r>
        <w:t>4</w:t>
      </w:r>
      <w:r w:rsidR="00DB35D5">
        <w:t>3</w:t>
      </w:r>
      <w:r w:rsidR="00BA7A1F" w:rsidRPr="00BA7A1F">
        <w:t>. </w:t>
      </w:r>
      <w:r w:rsidR="00BA7A1F" w:rsidRPr="00BA7A1F">
        <w:rPr>
          <w:b/>
          <w:bCs/>
        </w:rPr>
        <w:t>Kayıt dondurulan döneme ait katkı payı veya öğrenim ücreti ödenmesi gerekir mi?</w:t>
      </w:r>
    </w:p>
    <w:p w14:paraId="577EA9D1" w14:textId="77777777" w:rsidR="00BA7A1F" w:rsidRPr="00BA7A1F" w:rsidRDefault="00BA7A1F" w:rsidP="00154F41">
      <w:pPr>
        <w:jc w:val="both"/>
      </w:pPr>
      <w:r w:rsidRPr="00BA7A1F">
        <w:t>Kayıt dondurma süresi içinde katkı payı veya öğrenim ücreti alınmaz.</w:t>
      </w:r>
    </w:p>
    <w:p w14:paraId="60D8FEB7" w14:textId="21EFB0F2" w:rsidR="00BA7A1F" w:rsidRPr="00BA7A1F" w:rsidRDefault="0013122E" w:rsidP="00154F41">
      <w:pPr>
        <w:jc w:val="both"/>
      </w:pPr>
      <w:r>
        <w:t>4</w:t>
      </w:r>
      <w:r w:rsidR="00DB35D5">
        <w:t>4</w:t>
      </w:r>
      <w:r w:rsidR="00BA7A1F" w:rsidRPr="00BA7A1F">
        <w:t>. </w:t>
      </w:r>
      <w:r w:rsidR="00BA7A1F" w:rsidRPr="00BA7A1F">
        <w:rPr>
          <w:b/>
          <w:bCs/>
        </w:rPr>
        <w:t>Yatay geçişle ilgili başvuru tarihleri ve güncel bilgileri nereden öğrenebilirim?</w:t>
      </w:r>
    </w:p>
    <w:p w14:paraId="7FB0A98A" w14:textId="77777777" w:rsidR="00BA7A1F" w:rsidRPr="00BA7A1F" w:rsidRDefault="00BA7A1F" w:rsidP="00154F41">
      <w:pPr>
        <w:jc w:val="both"/>
      </w:pPr>
      <w:r w:rsidRPr="00BA7A1F">
        <w:t>Yatay geçiş başvuru tarihlerini ve yatay geçiş için gerekli şartları öğrenmek için </w:t>
      </w:r>
      <w:hyperlink r:id="rId78" w:tgtFrame="_blank" w:history="1">
        <w:r w:rsidRPr="00BA7A1F">
          <w:rPr>
            <w:rStyle w:val="Kpr"/>
            <w:b/>
            <w:bCs/>
          </w:rPr>
          <w:t>web sitemizin</w:t>
        </w:r>
      </w:hyperlink>
      <w:r w:rsidRPr="00BA7A1F">
        <w:t> duyurular kısmını takip etmelisiniz.</w:t>
      </w:r>
    </w:p>
    <w:p w14:paraId="37650506" w14:textId="2C20A873" w:rsidR="00BA7A1F" w:rsidRPr="00BA7A1F" w:rsidRDefault="0013122E" w:rsidP="00154F41">
      <w:pPr>
        <w:jc w:val="both"/>
      </w:pPr>
      <w:r>
        <w:t>4</w:t>
      </w:r>
      <w:r w:rsidR="00DB35D5">
        <w:t>5</w:t>
      </w:r>
      <w:r w:rsidR="00BA7A1F" w:rsidRPr="00BA7A1F">
        <w:t>. </w:t>
      </w:r>
      <w:r w:rsidR="00BA7A1F" w:rsidRPr="00BA7A1F">
        <w:rPr>
          <w:b/>
          <w:bCs/>
        </w:rPr>
        <w:t>Hangi üniversitelerden yatay geçiş başvurusu kabul ediyorsunuz?</w:t>
      </w:r>
    </w:p>
    <w:p w14:paraId="397E949E" w14:textId="77777777" w:rsidR="00BA7A1F" w:rsidRPr="00BA7A1F" w:rsidRDefault="00BA7A1F" w:rsidP="00154F41">
      <w:pPr>
        <w:jc w:val="both"/>
      </w:pPr>
      <w:r w:rsidRPr="00BA7A1F">
        <w:t>ÖSYM kılavuzunda yer alan yükseköğretim kurumlarındaki öğrenciler yatay geçiş başvurusunda bulunabilirler.</w:t>
      </w:r>
    </w:p>
    <w:p w14:paraId="3860026E" w14:textId="017AFA83" w:rsidR="00BA7A1F" w:rsidRPr="00BA7A1F" w:rsidRDefault="001E281F" w:rsidP="00154F41">
      <w:pPr>
        <w:jc w:val="both"/>
      </w:pPr>
      <w:r>
        <w:t>4</w:t>
      </w:r>
      <w:r w:rsidR="00DB35D5">
        <w:t>6</w:t>
      </w:r>
      <w:r w:rsidR="00BA7A1F" w:rsidRPr="00BA7A1F">
        <w:t>. </w:t>
      </w:r>
      <w:r w:rsidR="00BA7A1F" w:rsidRPr="00BA7A1F">
        <w:rPr>
          <w:b/>
          <w:bCs/>
        </w:rPr>
        <w:t>Başvurumun kabul olması halinde kayıt yaptırmazsam ne olur?</w:t>
      </w:r>
    </w:p>
    <w:p w14:paraId="33C0B453" w14:textId="1DEA0040" w:rsidR="001E281F" w:rsidRPr="00BA7A1F" w:rsidRDefault="00BA7A1F" w:rsidP="00154F41">
      <w:pPr>
        <w:jc w:val="both"/>
      </w:pPr>
      <w:r w:rsidRPr="00BA7A1F">
        <w:t xml:space="preserve">Kayıt yaptırmama hakkınız vardır. Kayıt yapılmadığı takdirde ilan edilen nihai listede sırasıyla yedek kontenjanda bulunan öğrenciye kayıt hakkı </w:t>
      </w:r>
      <w:r w:rsidR="00B103DE">
        <w:t xml:space="preserve">tanınır. </w:t>
      </w:r>
    </w:p>
    <w:p w14:paraId="739A6E24" w14:textId="3BE0109C" w:rsidR="00BA7A1F" w:rsidRPr="00BA7A1F" w:rsidRDefault="001E281F" w:rsidP="00154F41">
      <w:pPr>
        <w:jc w:val="both"/>
      </w:pPr>
      <w:r>
        <w:t>4</w:t>
      </w:r>
      <w:r w:rsidR="00DB35D5">
        <w:t>7</w:t>
      </w:r>
      <w:r w:rsidR="00BA7A1F" w:rsidRPr="00BA7A1F">
        <w:t>. </w:t>
      </w:r>
      <w:r w:rsidR="00BA7A1F" w:rsidRPr="00BA7A1F">
        <w:rPr>
          <w:b/>
          <w:bCs/>
        </w:rPr>
        <w:t>Yatay geçişle kabul olmam halinde kaçıncı sınıftan başlayacağım?</w:t>
      </w:r>
    </w:p>
    <w:p w14:paraId="06804927" w14:textId="222389BF" w:rsidR="00BA7A1F" w:rsidRPr="00BA7A1F" w:rsidRDefault="00BA7A1F" w:rsidP="00154F41">
      <w:pPr>
        <w:jc w:val="both"/>
      </w:pPr>
      <w:r w:rsidRPr="00BA7A1F">
        <w:t>Öğrencinin kaçıncı sınıftan başlayacağına intibak işlemlerine bağlı olarak </w:t>
      </w:r>
      <w:hyperlink r:id="rId79" w:tgtFrame="_blank" w:history="1">
        <w:r w:rsidRPr="0012436B">
          <w:rPr>
            <w:rStyle w:val="Kpr"/>
            <w:b/>
            <w:bCs/>
            <w:color w:val="0B769F" w:themeColor="accent4" w:themeShade="BF"/>
          </w:rPr>
          <w:t>yatay geçiş ve muafiyet komisyonu</w:t>
        </w:r>
      </w:hyperlink>
      <w:r w:rsidRPr="008C7273">
        <w:rPr>
          <w:color w:val="0070C0"/>
        </w:rPr>
        <w:t> </w:t>
      </w:r>
      <w:r w:rsidRPr="00BA7A1F">
        <w:t>incelemeleri sonucu yönetim kurulu karar vermektedir.</w:t>
      </w:r>
    </w:p>
    <w:p w14:paraId="28BC79C9" w14:textId="4E17DC61" w:rsidR="0013122E" w:rsidRPr="0013122E" w:rsidRDefault="00DB35D5" w:rsidP="00154F41">
      <w:pPr>
        <w:jc w:val="both"/>
      </w:pPr>
      <w:r>
        <w:t>48</w:t>
      </w:r>
      <w:r w:rsidR="0013122E" w:rsidRPr="0013122E">
        <w:t>.</w:t>
      </w:r>
      <w:r w:rsidR="0013122E" w:rsidRPr="0013122E">
        <w:rPr>
          <w:rFonts w:ascii="Arial" w:hAnsi="Arial" w:cs="Arial"/>
        </w:rPr>
        <w:t> </w:t>
      </w:r>
      <w:r w:rsidR="0013122E" w:rsidRPr="0013122E">
        <w:rPr>
          <w:b/>
          <w:bCs/>
        </w:rPr>
        <w:t>Mezun olabilme koşulları nelerdir?</w:t>
      </w:r>
      <w:r w:rsidR="0013122E" w:rsidRPr="0013122E">
        <w:t> </w:t>
      </w:r>
    </w:p>
    <w:p w14:paraId="1B1601FE" w14:textId="77777777" w:rsidR="0094564B" w:rsidRDefault="0013122E" w:rsidP="00154F41">
      <w:pPr>
        <w:jc w:val="both"/>
      </w:pPr>
      <w:r w:rsidRPr="0013122E">
        <w:t xml:space="preserve">• </w:t>
      </w:r>
      <w:r w:rsidR="00B103DE" w:rsidRPr="0094564B">
        <w:rPr>
          <w:color w:val="0B769F" w:themeColor="accent4" w:themeShade="BF"/>
          <w:u w:val="single"/>
        </w:rPr>
        <w:t>Mezun olabilmek için</w:t>
      </w:r>
      <w:r w:rsidR="00B103DE">
        <w:t xml:space="preserve"> </w:t>
      </w:r>
      <w:r w:rsidR="00B103DE" w:rsidRPr="0013122E">
        <w:t>Tıp fakültesinin 6 yıllık eğitim programındaki tüm dersleri</w:t>
      </w:r>
      <w:r w:rsidR="00B103DE">
        <w:t>n</w:t>
      </w:r>
      <w:r w:rsidR="00B103DE" w:rsidRPr="0013122E">
        <w:t xml:space="preserve"> ve </w:t>
      </w:r>
      <w:proofErr w:type="spellStart"/>
      <w:r w:rsidR="00B103DE" w:rsidRPr="0013122E">
        <w:t>intörn</w:t>
      </w:r>
      <w:proofErr w:type="spellEnd"/>
      <w:r w:rsidR="00B103DE" w:rsidRPr="0013122E">
        <w:t> hekimlik dönemini</w:t>
      </w:r>
      <w:r w:rsidR="00B103DE">
        <w:t>n</w:t>
      </w:r>
      <w:r w:rsidR="00B103DE" w:rsidRPr="0013122E">
        <w:t xml:space="preserve"> başarıyla </w:t>
      </w:r>
      <w:r w:rsidR="00B103DE">
        <w:t xml:space="preserve">tamamlanması ve alınan derslerin toplam </w:t>
      </w:r>
      <w:proofErr w:type="spellStart"/>
      <w:r w:rsidR="00B103DE">
        <w:t>AKTS’nin</w:t>
      </w:r>
      <w:proofErr w:type="spellEnd"/>
      <w:r w:rsidR="00B103DE">
        <w:t xml:space="preserve"> en az 360 olması zorunludur. </w:t>
      </w:r>
    </w:p>
    <w:p w14:paraId="421AEBE8" w14:textId="1F60A112" w:rsidR="0013122E" w:rsidRPr="0013122E" w:rsidRDefault="0013122E" w:rsidP="00154F41">
      <w:pPr>
        <w:jc w:val="both"/>
      </w:pPr>
      <w:r w:rsidRPr="0013122E">
        <w:rPr>
          <w:b/>
          <w:bCs/>
        </w:rPr>
        <w:t>Akademik Başarı:</w:t>
      </w:r>
      <w:r w:rsidRPr="0013122E">
        <w:t> 6 yıllık müfredatta yer alan tüm zorunlu ders kurulları ve stajlardan başarılı olmak</w:t>
      </w:r>
      <w:r w:rsidR="0094564B">
        <w:t>tır.</w:t>
      </w:r>
    </w:p>
    <w:p w14:paraId="1DD8F27C" w14:textId="47EEBC7A" w:rsidR="0013122E" w:rsidRPr="0013122E" w:rsidRDefault="0013122E" w:rsidP="00154F41">
      <w:pPr>
        <w:jc w:val="both"/>
      </w:pPr>
      <w:r w:rsidRPr="0013122E">
        <w:rPr>
          <w:b/>
          <w:bCs/>
        </w:rPr>
        <w:t>AKTS Tamamlama:</w:t>
      </w:r>
      <w:r w:rsidRPr="0013122E">
        <w:t> Toplam 360 AKTS (Avrupa Kredi Transfer Sistemi) kredisini tamamlamak</w:t>
      </w:r>
      <w:r w:rsidR="0094564B">
        <w:t xml:space="preserve">tır. </w:t>
      </w:r>
      <w:r w:rsidRPr="0013122E">
        <w:t> </w:t>
      </w:r>
    </w:p>
    <w:p w14:paraId="26DB324D" w14:textId="7B9BD9FA" w:rsidR="0013122E" w:rsidRPr="0013122E" w:rsidRDefault="0013122E" w:rsidP="00154F41">
      <w:pPr>
        <w:jc w:val="both"/>
      </w:pPr>
      <w:proofErr w:type="spellStart"/>
      <w:r w:rsidRPr="0013122E">
        <w:rPr>
          <w:b/>
          <w:bCs/>
        </w:rPr>
        <w:t>İntörnlük</w:t>
      </w:r>
      <w:proofErr w:type="spellEnd"/>
      <w:r w:rsidRPr="0013122E">
        <w:rPr>
          <w:b/>
          <w:bCs/>
        </w:rPr>
        <w:t> (6. Sınıf):</w:t>
      </w:r>
      <w:r w:rsidRPr="0013122E">
        <w:t> 6. sınıfta uygulanan </w:t>
      </w:r>
      <w:proofErr w:type="spellStart"/>
      <w:r w:rsidRPr="0013122E">
        <w:t>intörnlük</w:t>
      </w:r>
      <w:proofErr w:type="spellEnd"/>
      <w:r w:rsidRPr="0013122E">
        <w:t> eğitimini başarıyla bitirmek</w:t>
      </w:r>
      <w:r w:rsidR="0094564B">
        <w:t xml:space="preserve">tir. </w:t>
      </w:r>
    </w:p>
    <w:p w14:paraId="06BCD59F" w14:textId="354FC269" w:rsidR="0013122E" w:rsidRPr="0013122E" w:rsidRDefault="0013122E" w:rsidP="00154F41">
      <w:pPr>
        <w:jc w:val="both"/>
      </w:pPr>
      <w:r w:rsidRPr="0013122E">
        <w:rPr>
          <w:b/>
          <w:bCs/>
        </w:rPr>
        <w:t>Yönetmelik Uyumu:</w:t>
      </w:r>
      <w:r w:rsidRPr="0013122E">
        <w:t> </w:t>
      </w:r>
      <w:hyperlink r:id="rId80" w:tgtFrame="_blank" w:history="1">
        <w:r w:rsidRPr="0012436B">
          <w:rPr>
            <w:rStyle w:val="Kpr"/>
            <w:color w:val="0B769F" w:themeColor="accent4" w:themeShade="BF"/>
          </w:rPr>
          <w:t>Sağlık Bilimleri Üniversitesi Eğitim-Öğretim Yönergesi</w:t>
        </w:r>
      </w:hyperlink>
      <w:r w:rsidRPr="0012436B">
        <w:rPr>
          <w:color w:val="0B769F" w:themeColor="accent4" w:themeShade="BF"/>
        </w:rPr>
        <w:t> </w:t>
      </w:r>
      <w:r w:rsidRPr="0013122E">
        <w:t>hükümlerine uygun olarak müfredatı tamamlamak</w:t>
      </w:r>
      <w:r w:rsidR="0094564B">
        <w:t xml:space="preserve">tır. </w:t>
      </w:r>
    </w:p>
    <w:p w14:paraId="26A796DF" w14:textId="1BCA3CE4" w:rsidR="0013122E" w:rsidRPr="0013122E" w:rsidRDefault="00DB35D5" w:rsidP="00154F41">
      <w:pPr>
        <w:jc w:val="both"/>
      </w:pPr>
      <w:r>
        <w:lastRenderedPageBreak/>
        <w:t>49</w:t>
      </w:r>
      <w:r w:rsidR="0013122E" w:rsidRPr="0013122E">
        <w:t>.</w:t>
      </w:r>
      <w:r w:rsidR="0013122E" w:rsidRPr="0013122E">
        <w:rPr>
          <w:rFonts w:ascii="Arial" w:hAnsi="Arial" w:cs="Arial"/>
        </w:rPr>
        <w:t> </w:t>
      </w:r>
      <w:r w:rsidR="0013122E" w:rsidRPr="0013122E">
        <w:rPr>
          <w:b/>
          <w:bCs/>
        </w:rPr>
        <w:t>Diplomasını almak isteyen öğrenciler neler yapmalıdır?</w:t>
      </w:r>
      <w:r w:rsidR="0013122E" w:rsidRPr="0013122E">
        <w:t> </w:t>
      </w:r>
    </w:p>
    <w:p w14:paraId="0653A5A2" w14:textId="0B730B60" w:rsidR="0013122E" w:rsidRPr="0013122E" w:rsidRDefault="0013122E" w:rsidP="00154F41">
      <w:pPr>
        <w:jc w:val="both"/>
      </w:pPr>
      <w:r w:rsidRPr="0013122E">
        <w:t>1.</w:t>
      </w:r>
      <w:r w:rsidR="0094564B">
        <w:t xml:space="preserve"> </w:t>
      </w:r>
      <w:r w:rsidRPr="0013122E">
        <w:t>Onay Süreci: Üniversite yönetim kurulu tarafından mezuniyet onayı verilen öğrenciler</w:t>
      </w:r>
      <w:r w:rsidR="0094564B">
        <w:t>, ü</w:t>
      </w:r>
      <w:r w:rsidRPr="0013122E">
        <w:t>niversitenin öğrenci işleri biriminden diploma ve transkript belgesini alabilirler. </w:t>
      </w:r>
    </w:p>
    <w:p w14:paraId="5205E94E" w14:textId="4F0B41A3" w:rsidR="0013122E" w:rsidRPr="0013122E" w:rsidRDefault="0013122E" w:rsidP="00154F41">
      <w:pPr>
        <w:jc w:val="both"/>
      </w:pPr>
      <w:r w:rsidRPr="0013122E">
        <w:t xml:space="preserve">2. </w:t>
      </w:r>
      <w:hyperlink r:id="rId81" w:tgtFrame="_blank" w:history="1">
        <w:r w:rsidRPr="0012436B">
          <w:rPr>
            <w:rStyle w:val="Kpr"/>
            <w:b/>
            <w:bCs/>
            <w:color w:val="0B769F" w:themeColor="accent4" w:themeShade="BF"/>
          </w:rPr>
          <w:t>İlişik Kesme </w:t>
        </w:r>
        <w:proofErr w:type="spellStart"/>
        <w:r w:rsidRPr="0012436B">
          <w:rPr>
            <w:rStyle w:val="Kpr"/>
            <w:b/>
            <w:bCs/>
            <w:color w:val="0B769F" w:themeColor="accent4" w:themeShade="BF"/>
          </w:rPr>
          <w:t>Dilekçesi'</w:t>
        </w:r>
        <w:r w:rsidRPr="00DE36C6">
          <w:rPr>
            <w:rStyle w:val="Kpr"/>
            <w:color w:val="000000" w:themeColor="text1"/>
          </w:rPr>
          <w:t>ni</w:t>
        </w:r>
        <w:proofErr w:type="spellEnd"/>
      </w:hyperlink>
      <w:r w:rsidRPr="0012436B">
        <w:rPr>
          <w:rFonts w:ascii="Arial" w:hAnsi="Arial" w:cs="Arial"/>
          <w:color w:val="0B769F" w:themeColor="accent4" w:themeShade="BF"/>
        </w:rPr>
        <w:t> </w:t>
      </w:r>
      <w:r w:rsidRPr="0013122E">
        <w:t xml:space="preserve">eksiksiz bir şekilde doldurun. Dilekçenizi, ilişkinizin sonlandığına dair </w:t>
      </w:r>
      <w:r w:rsidR="0094564B">
        <w:t xml:space="preserve">ilgili </w:t>
      </w:r>
      <w:r w:rsidRPr="0013122E">
        <w:t xml:space="preserve">birimlerde onaylatmalısınız. Tüm onayları </w:t>
      </w:r>
      <w:r w:rsidR="0094564B">
        <w:t>tamamladıktan</w:t>
      </w:r>
      <w:r w:rsidRPr="0013122E">
        <w:t xml:space="preserve"> sonra, dilekçenizi öğrenci işleri birimine teslim edin</w:t>
      </w:r>
      <w:r w:rsidR="0094564B">
        <w:t xml:space="preserve">iz. </w:t>
      </w:r>
      <w:r w:rsidRPr="0013122E">
        <w:t>  </w:t>
      </w:r>
    </w:p>
    <w:p w14:paraId="2C6255A9" w14:textId="77777777" w:rsidR="0012436B" w:rsidRDefault="0012436B" w:rsidP="00154F41">
      <w:pPr>
        <w:jc w:val="both"/>
      </w:pPr>
      <w:r w:rsidRPr="003D3345">
        <w:t xml:space="preserve">3. "Yükseköğretim Bilgi Sistemi'nde </w:t>
      </w:r>
      <w:r w:rsidRPr="0012436B">
        <w:rPr>
          <w:b/>
          <w:bCs/>
          <w:color w:val="0B769F" w:themeColor="accent4" w:themeShade="BF"/>
        </w:rPr>
        <w:t>https://yoksis.yok.gov.tr/</w:t>
      </w:r>
      <w:r w:rsidRPr="0012436B">
        <w:rPr>
          <w:color w:val="0B769F" w:themeColor="accent4" w:themeShade="BF"/>
        </w:rPr>
        <w:t xml:space="preserve"> </w:t>
      </w:r>
      <w:r w:rsidRPr="003D3345">
        <w:t xml:space="preserve">yer alan mezunlarının bilgilerinin yabancı uyruklular da dâhil olmak üzere sürekli güncel tutulması ve diploma teyidi konusundaki üniversitemiz sorumlularının irtibat bilgilerinin söz konusu veri tabanında sürekli güncellenmesi ve bu kapsamda, Üniversitemiz akademik birimlerinin programlarından mezun olan ve ilişik kesme işlemleri başlatılan öğrencilerimizin, Mezun Bilgi Sistemi adresi üzerinden </w:t>
      </w:r>
      <w:r w:rsidRPr="00DE36C6">
        <w:rPr>
          <w:b/>
          <w:bCs/>
          <w:color w:val="0B769F" w:themeColor="accent4" w:themeShade="BF"/>
        </w:rPr>
        <w:t>Mezun Bilgi Sistemi'</w:t>
      </w:r>
      <w:r w:rsidRPr="00DE36C6">
        <w:rPr>
          <w:color w:val="000000" w:themeColor="text1"/>
        </w:rPr>
        <w:t>ne</w:t>
      </w:r>
      <w:r w:rsidRPr="003D3345">
        <w:t xml:space="preserve"> giriş yaparak gerekli alanları doldurduktan sonra, </w:t>
      </w:r>
      <w:proofErr w:type="spellStart"/>
      <w:r w:rsidRPr="003D3345">
        <w:t>Ek'te</w:t>
      </w:r>
      <w:proofErr w:type="spellEnd"/>
      <w:r w:rsidRPr="003D3345">
        <w:t xml:space="preserve"> yer alan ilişik kesme dilekçesine Mezun Bilgi Formunu eklemek suretiyle ilgili Öğrenci İşleri Daire Başkanlığına teslim edilmesi gerekmektedir.)</w:t>
      </w:r>
    </w:p>
    <w:p w14:paraId="1D53FEC5" w14:textId="06CB2834" w:rsidR="0013122E" w:rsidRPr="0013122E" w:rsidRDefault="0013122E" w:rsidP="00154F41">
      <w:pPr>
        <w:jc w:val="both"/>
      </w:pPr>
      <w:r w:rsidRPr="0013122E">
        <w:t xml:space="preserve">4. Belgelerin Teslimi: Diploma ve geçici mezuniyet belgeleri, sadece </w:t>
      </w:r>
      <w:r w:rsidR="0094564B">
        <w:t xml:space="preserve">mezunun kendisine </w:t>
      </w:r>
      <w:r w:rsidRPr="0013122E">
        <w:t>veya noter onaylı bir vekilin</w:t>
      </w:r>
      <w:r w:rsidR="0094564B">
        <w:t xml:space="preserve">e </w:t>
      </w:r>
      <w:r w:rsidRPr="0013122E">
        <w:t>öğrenci işleri birimine başvuru yapıldığında verilecektir. Noter onaylı vekaletname olmayan kişilere kesinlikle belge teslimi yapılmamaktadır. Diploma tesliminde, öğrenci kimlik kartının da üniversitemizin öğrenci işleri birimine teslim edilmesi gerekmektedir. Ayrıca, geçici mezuniyet belgesi öğrenci işleri biriminden elden teslim alındıysa, diploma teslimine gelirken geçici mezuniyet belgesinin aslını getirmeniz gerekmektedir. </w:t>
      </w:r>
    </w:p>
    <w:p w14:paraId="3A618350" w14:textId="2CFE11E2" w:rsidR="0013122E" w:rsidRPr="0013122E" w:rsidRDefault="00DB35D5" w:rsidP="00154F41">
      <w:pPr>
        <w:jc w:val="both"/>
      </w:pPr>
      <w:r>
        <w:t>50</w:t>
      </w:r>
      <w:r w:rsidR="0013122E" w:rsidRPr="0013122E">
        <w:t>.</w:t>
      </w:r>
      <w:r w:rsidR="0013122E" w:rsidRPr="0013122E">
        <w:rPr>
          <w:rFonts w:ascii="Arial" w:hAnsi="Arial" w:cs="Arial"/>
        </w:rPr>
        <w:t> </w:t>
      </w:r>
      <w:r w:rsidR="0013122E" w:rsidRPr="0013122E">
        <w:rPr>
          <w:b/>
          <w:bCs/>
        </w:rPr>
        <w:t>Diploma ve transkript belgelerinin kaybedilmesi durumunda neler yapılmalıdır?</w:t>
      </w:r>
      <w:r w:rsidR="0013122E" w:rsidRPr="0013122E">
        <w:t> </w:t>
      </w:r>
    </w:p>
    <w:p w14:paraId="49F7734C" w14:textId="74C9AEDE" w:rsidR="0013122E" w:rsidRPr="0013122E" w:rsidRDefault="0013122E" w:rsidP="00154F41">
      <w:pPr>
        <w:jc w:val="both"/>
      </w:pPr>
      <w:r w:rsidRPr="0013122E">
        <w:t>Üniversitenin Öğrenci İşleri Daire Başkanlığına durumunu belirtir dilekçe ile başvuruda bulunulması gerekir. SBÜ Ön lisans ve Lisans Eğitim-Öğretim Yönetmeliği</w:t>
      </w:r>
      <w:r w:rsidR="00DB35D5">
        <w:t>nin 36.</w:t>
      </w:r>
      <w:r w:rsidRPr="0013122E">
        <w:t xml:space="preserve"> Madde</w:t>
      </w:r>
      <w:r w:rsidR="00DB35D5">
        <w:t xml:space="preserve">si </w:t>
      </w:r>
      <w:r w:rsidRPr="0013122E">
        <w:t>Diploma ve diploma ekini kaybedenlere senato tarafından belirlen şartları yerine getirmeleri ve üniversite yönetim kurulu kabulü ile bir defaya mahsus bu belgelerin </w:t>
      </w:r>
      <w:proofErr w:type="spellStart"/>
      <w:r w:rsidRPr="0013122E">
        <w:t>duplikataları</w:t>
      </w:r>
      <w:proofErr w:type="spellEnd"/>
      <w:r w:rsidRPr="0013122E">
        <w:t> (ikinci nüsha) verilir.</w:t>
      </w:r>
      <w:r w:rsidRPr="0013122E">
        <w:rPr>
          <w:rFonts w:ascii="Arial" w:hAnsi="Arial" w:cs="Arial"/>
        </w:rPr>
        <w:t> </w:t>
      </w:r>
      <w:r w:rsidRPr="0013122E">
        <w:t>   </w:t>
      </w:r>
    </w:p>
    <w:p w14:paraId="45FADD77" w14:textId="5C3E9B4B" w:rsidR="00CC2480" w:rsidRDefault="00CC2480" w:rsidP="00154F41">
      <w:pPr>
        <w:jc w:val="both"/>
      </w:pPr>
    </w:p>
    <w:sectPr w:rsidR="00CC2480">
      <w:footerReference w:type="default" r:id="rId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6D2B" w14:textId="77777777" w:rsidR="00CC7782" w:rsidRDefault="00CC7782" w:rsidP="00DB6F0F">
      <w:pPr>
        <w:spacing w:after="0" w:line="240" w:lineRule="auto"/>
      </w:pPr>
      <w:r>
        <w:separator/>
      </w:r>
    </w:p>
  </w:endnote>
  <w:endnote w:type="continuationSeparator" w:id="0">
    <w:p w14:paraId="6C5DF944" w14:textId="77777777" w:rsidR="00CC7782" w:rsidRDefault="00CC7782" w:rsidP="00DB6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470792"/>
      <w:docPartObj>
        <w:docPartGallery w:val="Page Numbers (Bottom of Page)"/>
        <w:docPartUnique/>
      </w:docPartObj>
    </w:sdtPr>
    <w:sdtContent>
      <w:p w14:paraId="039F41B1" w14:textId="465E5575" w:rsidR="00154F41" w:rsidRDefault="00154F41">
        <w:pPr>
          <w:pStyle w:val="AltBilgi"/>
          <w:jc w:val="center"/>
        </w:pPr>
        <w:r>
          <w:fldChar w:fldCharType="begin"/>
        </w:r>
        <w:r>
          <w:instrText>PAGE   \* MERGEFORMAT</w:instrText>
        </w:r>
        <w:r>
          <w:fldChar w:fldCharType="separate"/>
        </w:r>
        <w:r>
          <w:t>2</w:t>
        </w:r>
        <w:r>
          <w:fldChar w:fldCharType="end"/>
        </w:r>
      </w:p>
    </w:sdtContent>
  </w:sdt>
  <w:p w14:paraId="6AFCE8D2" w14:textId="77777777" w:rsidR="00154F41" w:rsidRDefault="00154F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A8C6" w14:textId="77777777" w:rsidR="00CC7782" w:rsidRDefault="00CC7782" w:rsidP="00DB6F0F">
      <w:pPr>
        <w:spacing w:after="0" w:line="240" w:lineRule="auto"/>
      </w:pPr>
      <w:r>
        <w:separator/>
      </w:r>
    </w:p>
  </w:footnote>
  <w:footnote w:type="continuationSeparator" w:id="0">
    <w:p w14:paraId="3DE2DEDE" w14:textId="77777777" w:rsidR="00CC7782" w:rsidRDefault="00CC7782" w:rsidP="00DB6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1F62"/>
    <w:multiLevelType w:val="hybridMultilevel"/>
    <w:tmpl w:val="EEE20DAC"/>
    <w:lvl w:ilvl="0" w:tplc="1E2A86F0">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043E2E"/>
    <w:multiLevelType w:val="hybridMultilevel"/>
    <w:tmpl w:val="4AC4D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2C2D32"/>
    <w:multiLevelType w:val="hybridMultilevel"/>
    <w:tmpl w:val="053AE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33A5320"/>
    <w:multiLevelType w:val="hybridMultilevel"/>
    <w:tmpl w:val="92EA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ED12949"/>
    <w:multiLevelType w:val="hybridMultilevel"/>
    <w:tmpl w:val="28E2E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1000012">
    <w:abstractNumId w:val="1"/>
  </w:num>
  <w:num w:numId="2" w16cid:durableId="865753855">
    <w:abstractNumId w:val="3"/>
  </w:num>
  <w:num w:numId="3" w16cid:durableId="180511174">
    <w:abstractNumId w:val="2"/>
  </w:num>
  <w:num w:numId="4" w16cid:durableId="1399673651">
    <w:abstractNumId w:val="0"/>
  </w:num>
  <w:num w:numId="5" w16cid:durableId="34374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80"/>
    <w:rsid w:val="00015815"/>
    <w:rsid w:val="000310BB"/>
    <w:rsid w:val="0003474A"/>
    <w:rsid w:val="000410D9"/>
    <w:rsid w:val="000F1321"/>
    <w:rsid w:val="000F7CFF"/>
    <w:rsid w:val="0012436B"/>
    <w:rsid w:val="0013122E"/>
    <w:rsid w:val="001354D8"/>
    <w:rsid w:val="00154F41"/>
    <w:rsid w:val="001A726C"/>
    <w:rsid w:val="001E281F"/>
    <w:rsid w:val="001E4BF6"/>
    <w:rsid w:val="00271F26"/>
    <w:rsid w:val="002C1844"/>
    <w:rsid w:val="002C2534"/>
    <w:rsid w:val="002E1FC1"/>
    <w:rsid w:val="002F37CC"/>
    <w:rsid w:val="00386EDA"/>
    <w:rsid w:val="00550A11"/>
    <w:rsid w:val="00570921"/>
    <w:rsid w:val="00580864"/>
    <w:rsid w:val="005C3EAD"/>
    <w:rsid w:val="005E309D"/>
    <w:rsid w:val="00623A40"/>
    <w:rsid w:val="006420A8"/>
    <w:rsid w:val="006E3306"/>
    <w:rsid w:val="007C21D3"/>
    <w:rsid w:val="007E0E44"/>
    <w:rsid w:val="008058A1"/>
    <w:rsid w:val="008C6B94"/>
    <w:rsid w:val="008C7273"/>
    <w:rsid w:val="008E60C7"/>
    <w:rsid w:val="00920251"/>
    <w:rsid w:val="0094564B"/>
    <w:rsid w:val="0099728A"/>
    <w:rsid w:val="009B189C"/>
    <w:rsid w:val="009C4630"/>
    <w:rsid w:val="009F30A7"/>
    <w:rsid w:val="00A27CFC"/>
    <w:rsid w:val="00A55FE7"/>
    <w:rsid w:val="00A63BA9"/>
    <w:rsid w:val="00A92508"/>
    <w:rsid w:val="00AC1755"/>
    <w:rsid w:val="00B103DE"/>
    <w:rsid w:val="00B24206"/>
    <w:rsid w:val="00BA7A1F"/>
    <w:rsid w:val="00C90A58"/>
    <w:rsid w:val="00CC2480"/>
    <w:rsid w:val="00CC7782"/>
    <w:rsid w:val="00CD3572"/>
    <w:rsid w:val="00CE7154"/>
    <w:rsid w:val="00D11C46"/>
    <w:rsid w:val="00D66085"/>
    <w:rsid w:val="00D75FF1"/>
    <w:rsid w:val="00DA3C9C"/>
    <w:rsid w:val="00DB35D5"/>
    <w:rsid w:val="00DB6F0F"/>
    <w:rsid w:val="00DE36C6"/>
    <w:rsid w:val="00DE794D"/>
    <w:rsid w:val="00E16621"/>
    <w:rsid w:val="00E451AE"/>
    <w:rsid w:val="00E8079C"/>
    <w:rsid w:val="00E857AA"/>
    <w:rsid w:val="00EF60BB"/>
    <w:rsid w:val="00F13F45"/>
    <w:rsid w:val="00F35440"/>
    <w:rsid w:val="00F4135F"/>
    <w:rsid w:val="00F746DD"/>
    <w:rsid w:val="00F774D3"/>
    <w:rsid w:val="00FA0849"/>
    <w:rsid w:val="00FB26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2878"/>
  <w15:chartTrackingRefBased/>
  <w15:docId w15:val="{C6E78376-6C86-49DE-A50D-DA42421D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C2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C2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C248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C248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C248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C248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C248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C248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C248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248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248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248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248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248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24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24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24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2480"/>
    <w:rPr>
      <w:rFonts w:eastAsiaTheme="majorEastAsia" w:cstheme="majorBidi"/>
      <w:color w:val="272727" w:themeColor="text1" w:themeTint="D8"/>
    </w:rPr>
  </w:style>
  <w:style w:type="paragraph" w:styleId="KonuBal">
    <w:name w:val="Title"/>
    <w:basedOn w:val="Normal"/>
    <w:next w:val="Normal"/>
    <w:link w:val="KonuBalChar"/>
    <w:uiPriority w:val="10"/>
    <w:qFormat/>
    <w:rsid w:val="00CC2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C24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248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C248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248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C2480"/>
    <w:rPr>
      <w:i/>
      <w:iCs/>
      <w:color w:val="404040" w:themeColor="text1" w:themeTint="BF"/>
    </w:rPr>
  </w:style>
  <w:style w:type="paragraph" w:styleId="ListeParagraf">
    <w:name w:val="List Paragraph"/>
    <w:basedOn w:val="Normal"/>
    <w:uiPriority w:val="34"/>
    <w:qFormat/>
    <w:rsid w:val="00CC2480"/>
    <w:pPr>
      <w:ind w:left="720"/>
      <w:contextualSpacing/>
    </w:pPr>
  </w:style>
  <w:style w:type="character" w:styleId="GlVurgulama">
    <w:name w:val="Intense Emphasis"/>
    <w:basedOn w:val="VarsaylanParagrafYazTipi"/>
    <w:uiPriority w:val="21"/>
    <w:qFormat/>
    <w:rsid w:val="00CC2480"/>
    <w:rPr>
      <w:i/>
      <w:iCs/>
      <w:color w:val="0F4761" w:themeColor="accent1" w:themeShade="BF"/>
    </w:rPr>
  </w:style>
  <w:style w:type="paragraph" w:styleId="GlAlnt">
    <w:name w:val="Intense Quote"/>
    <w:basedOn w:val="Normal"/>
    <w:next w:val="Normal"/>
    <w:link w:val="GlAlntChar"/>
    <w:uiPriority w:val="30"/>
    <w:qFormat/>
    <w:rsid w:val="00CC2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C2480"/>
    <w:rPr>
      <w:i/>
      <w:iCs/>
      <w:color w:val="0F4761" w:themeColor="accent1" w:themeShade="BF"/>
    </w:rPr>
  </w:style>
  <w:style w:type="character" w:styleId="GlBavuru">
    <w:name w:val="Intense Reference"/>
    <w:basedOn w:val="VarsaylanParagrafYazTipi"/>
    <w:uiPriority w:val="32"/>
    <w:qFormat/>
    <w:rsid w:val="00CC2480"/>
    <w:rPr>
      <w:b/>
      <w:bCs/>
      <w:smallCaps/>
      <w:color w:val="0F4761" w:themeColor="accent1" w:themeShade="BF"/>
      <w:spacing w:val="5"/>
    </w:rPr>
  </w:style>
  <w:style w:type="character" w:styleId="Kpr">
    <w:name w:val="Hyperlink"/>
    <w:basedOn w:val="VarsaylanParagrafYazTipi"/>
    <w:uiPriority w:val="99"/>
    <w:unhideWhenUsed/>
    <w:rsid w:val="00BA7A1F"/>
    <w:rPr>
      <w:color w:val="467886" w:themeColor="hyperlink"/>
      <w:u w:val="single"/>
    </w:rPr>
  </w:style>
  <w:style w:type="character" w:styleId="zmlenmeyenBahsetme">
    <w:name w:val="Unresolved Mention"/>
    <w:basedOn w:val="VarsaylanParagrafYazTipi"/>
    <w:uiPriority w:val="99"/>
    <w:semiHidden/>
    <w:unhideWhenUsed/>
    <w:rsid w:val="00BA7A1F"/>
    <w:rPr>
      <w:color w:val="605E5C"/>
      <w:shd w:val="clear" w:color="auto" w:fill="E1DFDD"/>
    </w:rPr>
  </w:style>
  <w:style w:type="character" w:styleId="AklamaBavurusu">
    <w:name w:val="annotation reference"/>
    <w:basedOn w:val="VarsaylanParagrafYazTipi"/>
    <w:uiPriority w:val="99"/>
    <w:semiHidden/>
    <w:unhideWhenUsed/>
    <w:rsid w:val="009C4630"/>
    <w:rPr>
      <w:sz w:val="16"/>
      <w:szCs w:val="16"/>
    </w:rPr>
  </w:style>
  <w:style w:type="paragraph" w:styleId="AklamaMetni">
    <w:name w:val="annotation text"/>
    <w:basedOn w:val="Normal"/>
    <w:link w:val="AklamaMetniChar"/>
    <w:uiPriority w:val="99"/>
    <w:unhideWhenUsed/>
    <w:rsid w:val="009C4630"/>
    <w:pPr>
      <w:spacing w:line="240" w:lineRule="auto"/>
    </w:pPr>
    <w:rPr>
      <w:sz w:val="20"/>
      <w:szCs w:val="20"/>
    </w:rPr>
  </w:style>
  <w:style w:type="character" w:customStyle="1" w:styleId="AklamaMetniChar">
    <w:name w:val="Açıklama Metni Char"/>
    <w:basedOn w:val="VarsaylanParagrafYazTipi"/>
    <w:link w:val="AklamaMetni"/>
    <w:uiPriority w:val="99"/>
    <w:rsid w:val="009C4630"/>
    <w:rPr>
      <w:sz w:val="20"/>
      <w:szCs w:val="20"/>
    </w:rPr>
  </w:style>
  <w:style w:type="paragraph" w:styleId="AklamaKonusu">
    <w:name w:val="annotation subject"/>
    <w:basedOn w:val="AklamaMetni"/>
    <w:next w:val="AklamaMetni"/>
    <w:link w:val="AklamaKonusuChar"/>
    <w:uiPriority w:val="99"/>
    <w:semiHidden/>
    <w:unhideWhenUsed/>
    <w:rsid w:val="009C4630"/>
    <w:rPr>
      <w:b/>
      <w:bCs/>
    </w:rPr>
  </w:style>
  <w:style w:type="character" w:customStyle="1" w:styleId="AklamaKonusuChar">
    <w:name w:val="Açıklama Konusu Char"/>
    <w:basedOn w:val="AklamaMetniChar"/>
    <w:link w:val="AklamaKonusu"/>
    <w:uiPriority w:val="99"/>
    <w:semiHidden/>
    <w:rsid w:val="009C4630"/>
    <w:rPr>
      <w:b/>
      <w:bCs/>
      <w:sz w:val="20"/>
      <w:szCs w:val="20"/>
    </w:rPr>
  </w:style>
  <w:style w:type="paragraph" w:styleId="stBilgi">
    <w:name w:val="header"/>
    <w:basedOn w:val="Normal"/>
    <w:link w:val="stBilgiChar"/>
    <w:uiPriority w:val="99"/>
    <w:unhideWhenUsed/>
    <w:rsid w:val="00DB6F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6F0F"/>
  </w:style>
  <w:style w:type="paragraph" w:styleId="AltBilgi">
    <w:name w:val="footer"/>
    <w:basedOn w:val="Normal"/>
    <w:link w:val="AltBilgiChar"/>
    <w:uiPriority w:val="99"/>
    <w:unhideWhenUsed/>
    <w:rsid w:val="00DB6F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6F0F"/>
  </w:style>
  <w:style w:type="paragraph" w:styleId="NormalWeb">
    <w:name w:val="Normal (Web)"/>
    <w:basedOn w:val="Normal"/>
    <w:uiPriority w:val="99"/>
    <w:semiHidden/>
    <w:unhideWhenUsed/>
    <w:rsid w:val="00CD3572"/>
    <w:rPr>
      <w:rFonts w:ascii="Times New Roman" w:hAnsi="Times New Roman" w:cs="Times New Roman"/>
    </w:rPr>
  </w:style>
  <w:style w:type="paragraph" w:styleId="AralkYok">
    <w:name w:val="No Spacing"/>
    <w:uiPriority w:val="1"/>
    <w:qFormat/>
    <w:rsid w:val="008C7273"/>
    <w:pPr>
      <w:spacing w:after="0" w:line="240" w:lineRule="auto"/>
    </w:pPr>
  </w:style>
  <w:style w:type="character" w:styleId="zlenenKpr">
    <w:name w:val="FollowedHyperlink"/>
    <w:basedOn w:val="VarsaylanParagrafYazTipi"/>
    <w:uiPriority w:val="99"/>
    <w:semiHidden/>
    <w:unhideWhenUsed/>
    <w:rsid w:val="00154F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bu.edu.tr/FileFolder/Dosyalar/eb408a43/2022_4/sbumazislhakligecnedyon-0343ff2c.pdf" TargetMode="External"/><Relationship Id="rId21" Type="http://schemas.openxmlformats.org/officeDocument/2006/relationships/hyperlink" Target="https://www.mevzuat.gov.tr/mevzuat?MevzuatNo=12883&amp;MevzuatTur=7&amp;MevzuatTertip=5" TargetMode="External"/><Relationship Id="rId42" Type="http://schemas.openxmlformats.org/officeDocument/2006/relationships/hyperlink" Target="https://www.sbu.edu.tr/FileFolder/Dosyalar/226a44f5/2023_5/mazeret-sinavi-basvuru-dilekcesi-084844a0.docx" TargetMode="External"/><Relationship Id="rId47" Type="http://schemas.openxmlformats.org/officeDocument/2006/relationships/hyperlink" Target="https://tip.sbu.edu.tr/uploads/294de994-6449-54a2-87e0-3a0814c6e272/htpffr13_soru_tiraz_dilekcesi_f2dd69.docx" TargetMode="External"/><Relationship Id="rId63" Type="http://schemas.openxmlformats.org/officeDocument/2006/relationships/hyperlink" Target="https://oidb.sbu.edu.tr/ogrenci/dilekce-ve-formlar/" TargetMode="External"/><Relationship Id="rId68" Type="http://schemas.openxmlformats.org/officeDocument/2006/relationships/hyperlink" Target="https://tip.sbu.edu.tr/egitim/mezuniyet-oncesi-tip-egitimi/akademik-takvim/" TargetMode="External"/><Relationship Id="rId84" Type="http://schemas.openxmlformats.org/officeDocument/2006/relationships/theme" Target="theme/theme1.xml"/><Relationship Id="rId16" Type="http://schemas.openxmlformats.org/officeDocument/2006/relationships/hyperlink" Target="https://www.sbu.edu.tr/" TargetMode="External"/><Relationship Id="rId11" Type="http://schemas.openxmlformats.org/officeDocument/2006/relationships/hyperlink" Target="https://tip.sbu.edu.tr/yonetim/mezuniyet-oncesi-komisyonlar-ve-koordinatorlukler/egitim-koordinatorleri/" TargetMode="External"/><Relationship Id="rId32" Type="http://schemas.openxmlformats.org/officeDocument/2006/relationships/hyperlink" Target="https://www.sbu.edu.tr/FileFolder/Dosyalar/226a44f5/2023_10/mezuniyet-oncesi-tip-egitimi-komisyonu-bagli-komisyonlar-81f37e4e.pdf" TargetMode="External"/><Relationship Id="rId37" Type="http://schemas.openxmlformats.org/officeDocument/2006/relationships/hyperlink" Target="https://shmyo.sbu.edu.tr/" TargetMode="External"/><Relationship Id="rId53" Type="http://schemas.openxmlformats.org/officeDocument/2006/relationships/hyperlink" Target="mailto:saadet.ayan@sbu.edu.tr" TargetMode="External"/><Relationship Id="rId58" Type="http://schemas.openxmlformats.org/officeDocument/2006/relationships/hyperlink" Target="https://obs.sbu.edu.tr/oibs/std/login.aspx" TargetMode="External"/><Relationship Id="rId74" Type="http://schemas.openxmlformats.org/officeDocument/2006/relationships/hyperlink" Target="https://sbu.edu.tr/FileFolder/Dosyalar/226a44f5/2023_8/htf-egitim-ogretim-ve-sinav-yonergesi-7299d2c0.pdf" TargetMode="External"/><Relationship Id="rId79" Type="http://schemas.openxmlformats.org/officeDocument/2006/relationships/hyperlink" Target="https://tip.sbu.edu.tr/yonetim/mezuniyet-oncesi-komisyonlar-ve-koordinatorlukler/yatay-gecis-intibak-komisyonu/" TargetMode="External"/><Relationship Id="rId5" Type="http://schemas.openxmlformats.org/officeDocument/2006/relationships/footnotes" Target="footnotes.xml"/><Relationship Id="rId61" Type="http://schemas.openxmlformats.org/officeDocument/2006/relationships/hyperlink" Target="https://tip.sbu.edu.tr/egitim/mezuniyet-oncesi-tip-egitimi/ders-mufredati/" TargetMode="External"/><Relationship Id="rId82" Type="http://schemas.openxmlformats.org/officeDocument/2006/relationships/footer" Target="footer1.xml"/><Relationship Id="rId19" Type="http://schemas.openxmlformats.org/officeDocument/2006/relationships/hyperlink" Target="https://shmyo.sbu.edu.tr/mevzuat-ve-formlar/yonergeler/mevzuat/" TargetMode="External"/><Relationship Id="rId14" Type="http://schemas.openxmlformats.org/officeDocument/2006/relationships/hyperlink" Target="https://www.microsoft.com/tr-tr/microsoft-365" TargetMode="External"/><Relationship Id="rId22" Type="http://schemas.openxmlformats.org/officeDocument/2006/relationships/hyperlink" Target="https://www.mevzuat.gov.tr/mevzuat?MevzuatNo=13948&amp;MevzuatTur=7&amp;MevzuatTertip=5" TargetMode="External"/><Relationship Id="rId27" Type="http://schemas.openxmlformats.org/officeDocument/2006/relationships/hyperlink" Target="https://www.sbu.edu.tr/FileFolder/Dosyalar/eb408a43/2018_8/muafiyet-ve-intibak-yonergesi-fc26ce99.pdf" TargetMode="External"/><Relationship Id="rId30" Type="http://schemas.openxmlformats.org/officeDocument/2006/relationships/hyperlink" Target="https://www.sbu.edu.tr/FileFolder/Dosyalar/eb408a43/2022_4/sbuozelogryonguncel-ea81d04a.pdf" TargetMode="External"/><Relationship Id="rId35" Type="http://schemas.openxmlformats.org/officeDocument/2006/relationships/hyperlink" Target="https://tip.sbu.edu.tr/uploads/294de994-6449-54a2-87e0-3a0814c6e272/ts216_r_ek1_hamdye_tp_fakultes_uzaktan_egtm_usul_ve_esaslar.pdf" TargetMode="External"/><Relationship Id="rId43" Type="http://schemas.openxmlformats.org/officeDocument/2006/relationships/hyperlink" Target="https://tip.sbu.edu.tr/uploads/294de994-6449-54a2-87e0-3a0814c6e272/htpffr26_mini_snav_formu.docx" TargetMode="External"/><Relationship Id="rId48" Type="http://schemas.openxmlformats.org/officeDocument/2006/relationships/hyperlink" Target="https://tip.sbu.edu.tr/uploads/294de994-6449-54a2-87e0-3a0814c6e272/htpffr30_olcme_degerlendirme_rapor_formu.docx" TargetMode="External"/><Relationship Id="rId56" Type="http://schemas.openxmlformats.org/officeDocument/2006/relationships/hyperlink" Target="mailto:muazzez.bolukbasi@sbu.edu.tr" TargetMode="External"/><Relationship Id="rId64" Type="http://schemas.openxmlformats.org/officeDocument/2006/relationships/hyperlink" Target="https://tip.sbu.edu.tr/egitim/mezuniyet-oncesi-tip-egitimi/akademik-takvim/" TargetMode="External"/><Relationship Id="rId69" Type="http://schemas.openxmlformats.org/officeDocument/2006/relationships/hyperlink" Target="https://tip.sbu.edu.tr/egitim/mezuniyet-oncesi-tip-egitimi/akademik-takvim/" TargetMode="External"/><Relationship Id="rId77" Type="http://schemas.openxmlformats.org/officeDocument/2006/relationships/hyperlink" Target="https://oidb.sbu.edu.tr/uploads/dc554b13-f1de-8376-4627-3a0814c9416d/kayt_dondurma_dlekces_2.pdf" TargetMode="External"/><Relationship Id="rId8" Type="http://schemas.openxmlformats.org/officeDocument/2006/relationships/hyperlink" Target="https://tip.sbu.edu.tr/egitim/mezuniyet-oncesi-tip-egitimi/akademik-takvim/" TargetMode="External"/><Relationship Id="rId51" Type="http://schemas.openxmlformats.org/officeDocument/2006/relationships/hyperlink" Target="https://tip.sbu.edu.tr/uploads/294de994-6449-54a2-87e0-3a0814c6e272/htpft-fr12_yurtds_egitim_bildirim_formu_e6223c.docx" TargetMode="External"/><Relationship Id="rId72" Type="http://schemas.openxmlformats.org/officeDocument/2006/relationships/hyperlink" Target="https://sbu.edu.tr/ogrenci/genel-bilgiler/akademik-takvim/" TargetMode="External"/><Relationship Id="rId80" Type="http://schemas.openxmlformats.org/officeDocument/2006/relationships/hyperlink" Target="https://sbu.edu.tr/FileFolder/Dosyalar/226a44f5/2019_10/hamidiye-tip-fakultesi-egitimogretim-yonergesi-87891827.pdf" TargetMode="External"/><Relationship Id="rId3" Type="http://schemas.openxmlformats.org/officeDocument/2006/relationships/settings" Target="settings.xml"/><Relationship Id="rId12" Type="http://schemas.openxmlformats.org/officeDocument/2006/relationships/hyperlink" Target="https://www.sbu.edu.tr/FileFolder/Dosyalar/eb408a43/2020_12/epostasifrenizeiliskinyapilmasigerekenislemler-2c21e856.pdf" TargetMode="External"/><Relationship Id="rId17" Type="http://schemas.openxmlformats.org/officeDocument/2006/relationships/hyperlink" Target="https://tip.sbu.edu.tr/" TargetMode="External"/><Relationship Id="rId25" Type="http://schemas.openxmlformats.org/officeDocument/2006/relationships/hyperlink" Target="https://tip.sbu.edu.tr/uploads/294de994-6449-54a2-87e0-3a0814c6e272/saglk_bilimleri_universitesi_hamidiye_tp_fakultesi_ntorn_doktor_yonergesi-25062025.pdf" TargetMode="External"/><Relationship Id="rId33" Type="http://schemas.openxmlformats.org/officeDocument/2006/relationships/hyperlink" Target="https://www.sbu.edu.tr/FileFolder/Dosyalar/226a44f5/2023_10/htf-uygulamali-ders-usul-ve-esaslari-86c6ea6e.pdf" TargetMode="External"/><Relationship Id="rId38" Type="http://schemas.openxmlformats.org/officeDocument/2006/relationships/hyperlink" Target="https://tip.sbu.edu.tr/mevzuat-ve-formlar/mezuniyet-oncesi-tip-egitimi/formlar/" TargetMode="External"/><Relationship Id="rId46" Type="http://schemas.openxmlformats.org/officeDocument/2006/relationships/hyperlink" Target="https://www.sbu.edu.tr/FileFolder/Dosyalar/226a44f5/2023_5/sinav-sonucu-itiraz-dilekcesi-ab1dea89.docx" TargetMode="External"/><Relationship Id="rId59" Type="http://schemas.openxmlformats.org/officeDocument/2006/relationships/hyperlink" Target="https://tip.sbu.edu.tr/egitim/mezuniyet-oncesi-tip-egitimi/akademik-takvim/" TargetMode="External"/><Relationship Id="rId67" Type="http://schemas.openxmlformats.org/officeDocument/2006/relationships/hyperlink" Target="https://tip.sbu.edu.tr" TargetMode="External"/><Relationship Id="rId20" Type="http://schemas.openxmlformats.org/officeDocument/2006/relationships/hyperlink" Target="https://www.sbu.edu.tr/FileFolder/Dosyalar/226a44f5/2023_3/saglik-bilimleri-universitesi-on-lisans-ve-lisans-0b8f4961.pdf" TargetMode="External"/><Relationship Id="rId41" Type="http://schemas.openxmlformats.org/officeDocument/2006/relationships/hyperlink" Target="https://tip.sbu.edu.tr/uploads/294de994-6449-54a2-87e0-3a0814c6e272/htpffr27_kurul_sonu_degerlendirme_toplant_tutanag.docx" TargetMode="External"/><Relationship Id="rId54" Type="http://schemas.openxmlformats.org/officeDocument/2006/relationships/hyperlink" Target="mailto:elif.erdogdu@sbu.edu.tr" TargetMode="External"/><Relationship Id="rId62" Type="http://schemas.openxmlformats.org/officeDocument/2006/relationships/hyperlink" Target="https://tip.sbu.edu.tr/egitim/mezuniyet-oncesi-tip-egitimi/akademik-takvim/" TargetMode="External"/><Relationship Id="rId70" Type="http://schemas.openxmlformats.org/officeDocument/2006/relationships/hyperlink" Target="https://sbu.edu.tr/uploads/294de994-6449-54a2-87e0-3a0814c6e272/htpfyd05_ogrencilerin_snavda_uymas_gereken_kurallar_rehberi_2.pdf" TargetMode="External"/><Relationship Id="rId75" Type="http://schemas.openxmlformats.org/officeDocument/2006/relationships/hyperlink" Target="https://sbu.edu.tr/FileFolder/Dosyalar/226a44f5/2023_10/htf-uygulamali-ders-usul-ve-esaslari-86c6ea6e.pdf"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urkiye.gov.tr/" TargetMode="External"/><Relationship Id="rId23" Type="http://schemas.openxmlformats.org/officeDocument/2006/relationships/hyperlink" Target="https://shmyo.sbu.edu.tr/mevzuat-ve-formlar/yonergeler/mevzuat/" TargetMode="External"/><Relationship Id="rId28" Type="http://schemas.openxmlformats.org/officeDocument/2006/relationships/hyperlink" Target="https://www.sbu.edu.tr/FileFolder/Dosyalar/226a44f5/2023_4/17012023yataygecisyonergesi2fd23efff-2f7baf7f.pdf" TargetMode="External"/><Relationship Id="rId36" Type="http://schemas.openxmlformats.org/officeDocument/2006/relationships/hyperlink" Target="https://tip.sbu.edu.tr/uploads/294de994-6449-54a2-87e0-3a0814c6e272/htfogrenc_dansmanlg_usul_ve_esaslar_1.pdf" TargetMode="External"/><Relationship Id="rId49" Type="http://schemas.openxmlformats.org/officeDocument/2006/relationships/hyperlink" Target="https://tip.sbu.edu.tr/uploads/294de994-6449-54a2-87e0-3a0814c6e272/htpffr31_prosedurel_becerilerin_dogrudan_gozlemi_dops_uygulama_formu.docx" TargetMode="External"/><Relationship Id="rId57" Type="http://schemas.openxmlformats.org/officeDocument/2006/relationships/hyperlink" Target="https://obs.sbu.edu.tr/oibs/std/login.aspx" TargetMode="External"/><Relationship Id="rId10" Type="http://schemas.openxmlformats.org/officeDocument/2006/relationships/hyperlink" Target="https://obs.sbu.edu.tr/oibs/std/login.aspx" TargetMode="External"/><Relationship Id="rId31" Type="http://schemas.openxmlformats.org/officeDocument/2006/relationships/hyperlink" Target="https://www.sbu.edu.tr/FileFolder/Dosyalar/226a44f5/2023_4/01062021-yabanciogrenciyuksekogrenimucretiindirimdestegiyonergesi-4e4f0d68.pdf" TargetMode="External"/><Relationship Id="rId44" Type="http://schemas.openxmlformats.org/officeDocument/2006/relationships/hyperlink" Target="https://tip.sbu.edu.tr/uploads/294de994-6449-54a2-87e0-3a0814c6e272/htpffr11_ogrenci_sleri_talep_formu.docx" TargetMode="External"/><Relationship Id="rId52" Type="http://schemas.openxmlformats.org/officeDocument/2006/relationships/hyperlink" Target="https://tip.sbu.edu.tr/uploads/294de994-6449-54a2-87e0-3a0814c6e272/htpfe-fr12_abroad_education_declaration_document_6e2702.docx" TargetMode="External"/><Relationship Id="rId60" Type="http://schemas.openxmlformats.org/officeDocument/2006/relationships/hyperlink" Target="https://obs.sbu.edu.tr/oibs/std/login.aspx" TargetMode="External"/><Relationship Id="rId65" Type="http://schemas.openxmlformats.org/officeDocument/2006/relationships/hyperlink" Target="https://www.sbu.edu.tr/FileFolder/Dosyalar/5db35710/2019_7/ders-ekleme-ve-cikarma-dilekcesi-58a3e970.pdf" TargetMode="External"/><Relationship Id="rId73" Type="http://schemas.openxmlformats.org/officeDocument/2006/relationships/hyperlink" Target="https://sbu.edu.tr/FileFolder/Dosyalar/226a44f5/2023_8/htf-egitim-ogretim-ve-sinav-yonergesi-7299d2c0.pdf" TargetMode="External"/><Relationship Id="rId78" Type="http://schemas.openxmlformats.org/officeDocument/2006/relationships/hyperlink" Target="https://www.sbu.edu.tr/" TargetMode="External"/><Relationship Id="rId81" Type="http://schemas.openxmlformats.org/officeDocument/2006/relationships/hyperlink" Target="https://www.sbu.edu.tr/FileFolder/Dosyalar/5db35710/2020_1/ilisik-kesme-dilekcesi-be68d972.pdf" TargetMode="External"/><Relationship Id="rId4" Type="http://schemas.openxmlformats.org/officeDocument/2006/relationships/webSettings" Target="webSettings.xml"/><Relationship Id="rId9" Type="http://schemas.openxmlformats.org/officeDocument/2006/relationships/hyperlink" Target="https://tip.sbu.edu.tr/yonetim/mezuniyet-oncesi-komisyonlar-ve-koordinatorlukler/egitim-koordinatorleri/" TargetMode="External"/><Relationship Id="rId13" Type="http://schemas.openxmlformats.org/officeDocument/2006/relationships/hyperlink" Target="mailto:kep@sbu.edu.tr" TargetMode="External"/><Relationship Id="rId18" Type="http://schemas.openxmlformats.org/officeDocument/2006/relationships/hyperlink" Target="https://tip.sbu.edu.tr/" TargetMode="External"/><Relationship Id="rId39" Type="http://schemas.openxmlformats.org/officeDocument/2006/relationships/hyperlink" Target="http://shmyo.sbu.edu.tr/mevzuat-ve-formlar/belgeler-ve-formlar/dilekceler/" TargetMode="External"/><Relationship Id="rId34" Type="http://schemas.openxmlformats.org/officeDocument/2006/relationships/hyperlink" Target="https://tip.sbu.edu.tr/uploads/294de994-6449-54a2-87e0-3a0814c6e272/ts921_r_ek1_htf_teok_tp_egtm_ogrenc_komsyonu_usul_ve_esaslar.pdf" TargetMode="External"/><Relationship Id="rId50" Type="http://schemas.openxmlformats.org/officeDocument/2006/relationships/hyperlink" Target="https://tip.sbu.edu.tr/uploads/294de994-6449-54a2-87e0-3a0814c6e272/htpffr20_ders_degisikligi_talep_formu_d88982.docx" TargetMode="External"/><Relationship Id="rId55" Type="http://schemas.openxmlformats.org/officeDocument/2006/relationships/hyperlink" Target="mailto:esma.oz@sbu.edu.tr" TargetMode="External"/><Relationship Id="rId76" Type="http://schemas.openxmlformats.org/officeDocument/2006/relationships/hyperlink" Target="https://shmyo.sbu.edu.tr/" TargetMode="External"/><Relationship Id="rId7" Type="http://schemas.openxmlformats.org/officeDocument/2006/relationships/hyperlink" Target="https://sbu.edu.tr/" TargetMode="External"/><Relationship Id="rId71" Type="http://schemas.openxmlformats.org/officeDocument/2006/relationships/hyperlink" Target="https://tip.sbu.edu.tr/mevzuat-ve-formlar/mezuniyet-oncesi-tip-egitimi/formlar/" TargetMode="External"/><Relationship Id="rId2" Type="http://schemas.openxmlformats.org/officeDocument/2006/relationships/styles" Target="styles.xml"/><Relationship Id="rId29" Type="http://schemas.openxmlformats.org/officeDocument/2006/relationships/hyperlink" Target="https://www.sbu.edu.tr/FileFolder/Dosyalar/eb408a43/2018_1/onlisansvelisansegitimiakademikdanismanlikyonergesi-6d9fcac3.pdf" TargetMode="External"/><Relationship Id="rId24" Type="http://schemas.openxmlformats.org/officeDocument/2006/relationships/hyperlink" Target="https://www.sbu.edu.tr/FileFolder/Dosyalar/226a44f5/2023_8/htf-egitim-ogretim-ve-sinav-yonergesi-7299d2c0.pdf" TargetMode="External"/><Relationship Id="rId40" Type="http://schemas.openxmlformats.org/officeDocument/2006/relationships/hyperlink" Target="https://tip.sbu.edu.tr/uploads/294de994-6449-54a2-87e0-3a0814c6e272/htpffr25_dansman_gorusme_formu.docx" TargetMode="External"/><Relationship Id="rId45" Type="http://schemas.openxmlformats.org/officeDocument/2006/relationships/hyperlink" Target="https://tip.sbu.edu.tr/uploads/294de994-6449-54a2-87e0-3a0814c6e272/htpffr19_snav_evrak_teslim_formu.docx" TargetMode="External"/><Relationship Id="rId66" Type="http://schemas.openxmlformats.org/officeDocument/2006/relationships/hyperlink" Target="https://www.sbu.edu.tr/FileFolder/Dosyalar/eb408a43/2019_4/ozelogrenciyonergesi-0bf486ac.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4369</Words>
  <Characters>24906</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AYAN YAVER</dc:creator>
  <cp:keywords/>
  <dc:description/>
  <cp:lastModifiedBy>Ayse BATIREL</cp:lastModifiedBy>
  <cp:revision>2</cp:revision>
  <cp:lastPrinted>2026-05-05T07:12:00Z</cp:lastPrinted>
  <dcterms:created xsi:type="dcterms:W3CDTF">2026-07-02T12:15:00Z</dcterms:created>
  <dcterms:modified xsi:type="dcterms:W3CDTF">2026-07-02T12:15:00Z</dcterms:modified>
</cp:coreProperties>
</file>